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34E0B" w14:textId="77777777" w:rsidR="00A762C1" w:rsidRPr="00257605" w:rsidRDefault="00A762C1" w:rsidP="00A762C1">
      <w:pPr>
        <w:spacing w:before="160" w:line="360" w:lineRule="auto"/>
        <w:jc w:val="both"/>
        <w:rPr>
          <w:rFonts w:ascii="Cambria" w:hAnsi="Cambria" w:cs="Times New Roman"/>
          <w:b/>
          <w:color w:val="000000"/>
          <w:sz w:val="24"/>
          <w:szCs w:val="24"/>
        </w:rPr>
      </w:pPr>
      <w:r w:rsidRPr="00257605">
        <w:rPr>
          <w:rFonts w:ascii="Cambria" w:hAnsi="Cambria" w:cs="Times New Roman"/>
          <w:b/>
          <w:color w:val="000000"/>
          <w:sz w:val="24"/>
          <w:szCs w:val="24"/>
        </w:rPr>
        <w:t>Liderlik ve Taahhüt</w:t>
      </w:r>
    </w:p>
    <w:p w14:paraId="69D5A9C6" w14:textId="77777777" w:rsidR="00A762C1" w:rsidRPr="00257605" w:rsidRDefault="00A762C1" w:rsidP="00A762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Cambria" w:hAnsi="Cambria" w:cs="Times New Roman"/>
          <w:color w:val="212121"/>
          <w:sz w:val="24"/>
          <w:szCs w:val="24"/>
        </w:rPr>
      </w:pPr>
      <w:r w:rsidRPr="00257605">
        <w:rPr>
          <w:rFonts w:ascii="Cambria" w:hAnsi="Cambria" w:cs="Times New Roman"/>
          <w:color w:val="212121"/>
          <w:sz w:val="24"/>
          <w:szCs w:val="24"/>
        </w:rPr>
        <w:t>Üst yönetim, enerji performansının sürekli iyileştirilmesine ve EnYS’nin etkinliğine ilişkin liderlik ve bağlılığı gösterecektir:</w:t>
      </w:r>
    </w:p>
    <w:p w14:paraId="44DF1075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EnYS kapsamının ve sınırlarının oluşturulmasını sağlamak;</w:t>
      </w:r>
    </w:p>
    <w:p w14:paraId="3C873830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Enerji politikasının, amaçların ve enerji hedeflerinin belirlenmesini ve organizasyonun stratejik yönüyle uyumlu olmasını sağlamak;</w:t>
      </w:r>
    </w:p>
    <w:p w14:paraId="2A83618E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EnYS gerekliliklerinin kuruluşun iş süreçlerine entegrasyonunu sağlamak;</w:t>
      </w:r>
    </w:p>
    <w:p w14:paraId="0D424F71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Eylem planlarının onaylanmasını ve uygulanmasını sağlamak;</w:t>
      </w:r>
    </w:p>
    <w:p w14:paraId="43EE6722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EnYS için gerekli kaynakların mevcut olmasını sağlamak;</w:t>
      </w:r>
    </w:p>
    <w:p w14:paraId="2BF76F53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Etkin enerji yönetiminin önemini ve EnYS gerekliliklerine uymayı bildirir;</w:t>
      </w:r>
    </w:p>
    <w:p w14:paraId="4E76932D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EnYS'nin amaçlanan sonuçlara ulaşmasını sağlamak;</w:t>
      </w:r>
    </w:p>
    <w:p w14:paraId="35F8FEE3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Enerji performansının ve EnYS'nin sürekli iyileştirilmesini teşvik etmek;</w:t>
      </w:r>
    </w:p>
    <w:p w14:paraId="2C5726A1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Bir enerji yönetim ekibinin oluşturulmasını sağlamak;</w:t>
      </w:r>
    </w:p>
    <w:p w14:paraId="2671B200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EnYS'nin etkinliğine ve enerji performansının iyileştirilmesine katkıda bulunacak kişileri yönlendirmek ve desteklemek;</w:t>
      </w:r>
    </w:p>
    <w:p w14:paraId="72C676B9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Liderliklerini kendi sorumluluk alanlarına uyguladıklarını göstermek için diğer ilgili yönetim rollerini desteklemek;</w:t>
      </w:r>
    </w:p>
    <w:p w14:paraId="42C59769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EPG ’in enerji performansını uygun şekilde temsil etmesini sağlamak;</w:t>
      </w:r>
    </w:p>
    <w:p w14:paraId="314E68E4" w14:textId="77777777" w:rsidR="00A762C1" w:rsidRPr="00257605" w:rsidRDefault="00A762C1" w:rsidP="00A762C1">
      <w:pPr>
        <w:pStyle w:val="ListeParagraf"/>
        <w:numPr>
          <w:ilvl w:val="0"/>
          <w:numId w:val="1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  <w:r w:rsidRPr="00257605"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  <w:t>EnYS’yi etkileyecek değişiklikleri ve EnYS'nin kapsamı ve sınırları içerisindeki enerji performansını belirlemek ve ele almak için süreçlerin kurulmasını ve uygulanmasını sağlamak.</w:t>
      </w:r>
    </w:p>
    <w:p w14:paraId="6F42D0CB" w14:textId="77777777" w:rsidR="00126DFA" w:rsidRPr="00257605" w:rsidRDefault="00126DFA" w:rsidP="00126DFA">
      <w:pPr>
        <w:pStyle w:val="ListeParagraf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068"/>
        <w:jc w:val="both"/>
        <w:rPr>
          <w:rFonts w:ascii="Cambria" w:eastAsia="Times New Roman" w:hAnsi="Cambria" w:cs="Times New Roman"/>
          <w:color w:val="212121"/>
          <w:sz w:val="24"/>
          <w:szCs w:val="24"/>
          <w:lang w:eastAsia="tr-TR"/>
        </w:rPr>
      </w:pPr>
    </w:p>
    <w:p w14:paraId="281AD330" w14:textId="77777777" w:rsidR="00A762C1" w:rsidRPr="00257605" w:rsidRDefault="00A762C1" w:rsidP="00A762C1">
      <w:pPr>
        <w:spacing w:line="360" w:lineRule="auto"/>
        <w:jc w:val="both"/>
        <w:rPr>
          <w:rFonts w:ascii="Cambria" w:hAnsi="Cambria" w:cs="Times New Roman"/>
          <w:color w:val="000000"/>
          <w:sz w:val="24"/>
          <w:szCs w:val="24"/>
        </w:rPr>
      </w:pPr>
      <w:r w:rsidRPr="00257605">
        <w:rPr>
          <w:rFonts w:ascii="Cambria" w:hAnsi="Cambria" w:cs="Times New Roman"/>
          <w:color w:val="000000"/>
          <w:sz w:val="24"/>
          <w:szCs w:val="24"/>
        </w:rPr>
        <w:t>Yukarıdaki görevler ayrı belge olarak tanzim edilip, üst yönetim tarafından onaylanarak muhafaza edilmektedir.</w:t>
      </w:r>
    </w:p>
    <w:p w14:paraId="2824A28B" w14:textId="77777777" w:rsidR="00A762C1" w:rsidRPr="000E3441" w:rsidRDefault="00A762C1" w:rsidP="00A762C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7C7AA0" w14:textId="77777777" w:rsidR="00A762C1" w:rsidRPr="000E3441" w:rsidRDefault="00A762C1" w:rsidP="00A762C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39A164" w14:textId="64684A9D" w:rsidR="007F724F" w:rsidRPr="00A762C1" w:rsidRDefault="007F724F" w:rsidP="00A762C1"/>
    <w:sectPr w:rsidR="007F724F" w:rsidRPr="00A762C1" w:rsidSect="00A762C1">
      <w:headerReference w:type="default" r:id="rId7"/>
      <w:footerReference w:type="default" r:id="rId8"/>
      <w:pgSz w:w="11906" w:h="16838"/>
      <w:pgMar w:top="1417" w:right="849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20540" w14:textId="77777777" w:rsidR="00051C2D" w:rsidRDefault="00051C2D" w:rsidP="00E42724">
      <w:pPr>
        <w:spacing w:after="0" w:line="240" w:lineRule="auto"/>
      </w:pPr>
      <w:r>
        <w:separator/>
      </w:r>
    </w:p>
  </w:endnote>
  <w:endnote w:type="continuationSeparator" w:id="0">
    <w:p w14:paraId="525B0D3B" w14:textId="77777777" w:rsidR="00051C2D" w:rsidRDefault="00051C2D" w:rsidP="00E4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4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332"/>
      <w:gridCol w:w="3374"/>
      <w:gridCol w:w="3359"/>
    </w:tblGrid>
    <w:tr w:rsidR="00257605" w:rsidRPr="00257605" w14:paraId="6BEA5142" w14:textId="77777777" w:rsidTr="00EB009E">
      <w:trPr>
        <w:trHeight w:val="340"/>
      </w:trPr>
      <w:tc>
        <w:tcPr>
          <w:tcW w:w="3332" w:type="dxa"/>
        </w:tcPr>
        <w:p w14:paraId="0F943932" w14:textId="77777777" w:rsidR="00257605" w:rsidRPr="000E2FA8" w:rsidRDefault="00257605" w:rsidP="00257605">
          <w:pPr>
            <w:widowControl w:val="0"/>
            <w:autoSpaceDE w:val="0"/>
            <w:autoSpaceDN w:val="0"/>
            <w:spacing w:before="32" w:after="0" w:line="240" w:lineRule="auto"/>
            <w:ind w:left="7" w:right="1"/>
            <w:jc w:val="center"/>
            <w:rPr>
              <w:rFonts w:ascii="Cambria" w:eastAsia="Times New Roman" w:hAnsi="Cambria" w:cs="Times New Roman"/>
              <w:b/>
              <w:bCs/>
              <w:szCs w:val="20"/>
            </w:rPr>
          </w:pPr>
          <w:r w:rsidRPr="000E2FA8">
            <w:rPr>
              <w:rFonts w:ascii="Cambria" w:eastAsia="Times New Roman" w:hAnsi="Cambria" w:cs="Times New Roman"/>
              <w:b/>
              <w:bCs/>
              <w:spacing w:val="-2"/>
              <w:szCs w:val="20"/>
            </w:rPr>
            <w:t>Hazırlayan</w:t>
          </w:r>
        </w:p>
      </w:tc>
      <w:tc>
        <w:tcPr>
          <w:tcW w:w="3374" w:type="dxa"/>
        </w:tcPr>
        <w:p w14:paraId="4462E00C" w14:textId="77777777" w:rsidR="00257605" w:rsidRPr="000E2FA8" w:rsidRDefault="00257605" w:rsidP="00257605">
          <w:pPr>
            <w:widowControl w:val="0"/>
            <w:autoSpaceDE w:val="0"/>
            <w:autoSpaceDN w:val="0"/>
            <w:spacing w:before="32" w:after="0" w:line="240" w:lineRule="auto"/>
            <w:ind w:left="7"/>
            <w:jc w:val="center"/>
            <w:rPr>
              <w:rFonts w:ascii="Cambria" w:eastAsia="Times New Roman" w:hAnsi="Cambria" w:cs="Times New Roman"/>
              <w:b/>
              <w:bCs/>
              <w:szCs w:val="20"/>
            </w:rPr>
          </w:pPr>
          <w:r w:rsidRPr="000E2FA8">
            <w:rPr>
              <w:rFonts w:ascii="Cambria" w:eastAsia="Times New Roman" w:hAnsi="Cambria" w:cs="Times New Roman"/>
              <w:b/>
              <w:bCs/>
              <w:szCs w:val="20"/>
            </w:rPr>
            <w:t>Yürürlük</w:t>
          </w:r>
          <w:r w:rsidRPr="000E2FA8">
            <w:rPr>
              <w:rFonts w:ascii="Cambria" w:eastAsia="Times New Roman" w:hAnsi="Cambria" w:cs="Times New Roman"/>
              <w:b/>
              <w:bCs/>
              <w:spacing w:val="-2"/>
              <w:szCs w:val="20"/>
            </w:rPr>
            <w:t xml:space="preserve"> Onayı</w:t>
          </w:r>
        </w:p>
      </w:tc>
      <w:tc>
        <w:tcPr>
          <w:tcW w:w="3359" w:type="dxa"/>
        </w:tcPr>
        <w:p w14:paraId="2039FEA2" w14:textId="77777777" w:rsidR="00257605" w:rsidRPr="000E2FA8" w:rsidRDefault="00257605" w:rsidP="00257605">
          <w:pPr>
            <w:widowControl w:val="0"/>
            <w:autoSpaceDE w:val="0"/>
            <w:autoSpaceDN w:val="0"/>
            <w:spacing w:before="32" w:after="0" w:line="240" w:lineRule="auto"/>
            <w:ind w:left="4" w:right="2"/>
            <w:jc w:val="center"/>
            <w:rPr>
              <w:rFonts w:ascii="Cambria" w:eastAsia="Times New Roman" w:hAnsi="Cambria" w:cs="Times New Roman"/>
              <w:b/>
              <w:bCs/>
              <w:szCs w:val="20"/>
            </w:rPr>
          </w:pPr>
          <w:r w:rsidRPr="000E2FA8">
            <w:rPr>
              <w:rFonts w:ascii="Cambria" w:eastAsia="Times New Roman" w:hAnsi="Cambria" w:cs="Times New Roman"/>
              <w:b/>
              <w:bCs/>
              <w:szCs w:val="20"/>
            </w:rPr>
            <w:t>Kalite Sistem Onayı</w:t>
          </w:r>
        </w:p>
      </w:tc>
    </w:tr>
    <w:tr w:rsidR="00257605" w:rsidRPr="00257605" w14:paraId="68F2C0D1" w14:textId="77777777" w:rsidTr="00EB009E">
      <w:trPr>
        <w:trHeight w:val="567"/>
      </w:trPr>
      <w:tc>
        <w:tcPr>
          <w:tcW w:w="3332" w:type="dxa"/>
          <w:vAlign w:val="center"/>
        </w:tcPr>
        <w:p w14:paraId="173C4AF6" w14:textId="77777777" w:rsidR="00257605" w:rsidRPr="000E2FA8" w:rsidRDefault="00257605" w:rsidP="00257605">
          <w:pPr>
            <w:widowControl w:val="0"/>
            <w:autoSpaceDE w:val="0"/>
            <w:autoSpaceDN w:val="0"/>
            <w:spacing w:before="30" w:after="0" w:line="240" w:lineRule="auto"/>
            <w:ind w:left="7"/>
            <w:jc w:val="center"/>
            <w:rPr>
              <w:rFonts w:ascii="Cambria" w:eastAsia="Times New Roman" w:hAnsi="Cambria" w:cs="Times New Roman"/>
              <w:szCs w:val="20"/>
            </w:rPr>
          </w:pPr>
          <w:r w:rsidRPr="000E2FA8">
            <w:rPr>
              <w:rFonts w:ascii="Cambria" w:eastAsia="Times New Roman" w:hAnsi="Cambria" w:cs="Times New Roman"/>
              <w:szCs w:val="20"/>
            </w:rPr>
            <w:t>Birim Kalite Temsilcisi</w:t>
          </w:r>
        </w:p>
      </w:tc>
      <w:tc>
        <w:tcPr>
          <w:tcW w:w="3374" w:type="dxa"/>
          <w:vAlign w:val="center"/>
        </w:tcPr>
        <w:p w14:paraId="7F148E1D" w14:textId="77777777" w:rsidR="00257605" w:rsidRPr="000E2FA8" w:rsidRDefault="00257605" w:rsidP="00257605">
          <w:pPr>
            <w:widowControl w:val="0"/>
            <w:autoSpaceDE w:val="0"/>
            <w:autoSpaceDN w:val="0"/>
            <w:spacing w:before="30" w:after="0" w:line="240" w:lineRule="auto"/>
            <w:ind w:left="7" w:right="1"/>
            <w:jc w:val="center"/>
            <w:rPr>
              <w:rFonts w:ascii="Cambria" w:eastAsia="Times New Roman" w:hAnsi="Cambria" w:cs="Times New Roman"/>
              <w:szCs w:val="20"/>
            </w:rPr>
          </w:pPr>
          <w:r w:rsidRPr="000E2FA8">
            <w:rPr>
              <w:rFonts w:ascii="Cambria" w:eastAsia="Times New Roman" w:hAnsi="Cambria" w:cs="Times New Roman"/>
              <w:szCs w:val="20"/>
            </w:rPr>
            <w:t>Kalite</w:t>
          </w:r>
          <w:r w:rsidRPr="000E2FA8">
            <w:rPr>
              <w:rFonts w:ascii="Cambria" w:eastAsia="Times New Roman" w:hAnsi="Cambria" w:cs="Times New Roman"/>
              <w:spacing w:val="-2"/>
              <w:szCs w:val="20"/>
            </w:rPr>
            <w:t xml:space="preserve"> Koordinatör Yardımcısı</w:t>
          </w:r>
        </w:p>
      </w:tc>
      <w:tc>
        <w:tcPr>
          <w:tcW w:w="3359" w:type="dxa"/>
          <w:vAlign w:val="center"/>
        </w:tcPr>
        <w:p w14:paraId="529CEB11" w14:textId="77777777" w:rsidR="00257605" w:rsidRPr="000E2FA8" w:rsidRDefault="00257605" w:rsidP="00257605">
          <w:pPr>
            <w:widowControl w:val="0"/>
            <w:autoSpaceDE w:val="0"/>
            <w:autoSpaceDN w:val="0"/>
            <w:spacing w:before="30" w:after="0" w:line="240" w:lineRule="auto"/>
            <w:ind w:left="4"/>
            <w:jc w:val="center"/>
            <w:rPr>
              <w:rFonts w:ascii="Cambria" w:eastAsia="Times New Roman" w:hAnsi="Cambria" w:cs="Times New Roman"/>
              <w:szCs w:val="20"/>
            </w:rPr>
          </w:pPr>
          <w:r w:rsidRPr="000E2FA8">
            <w:rPr>
              <w:rFonts w:ascii="Cambria" w:eastAsia="Times New Roman" w:hAnsi="Cambria" w:cs="Times New Roman"/>
              <w:szCs w:val="20"/>
            </w:rPr>
            <w:t>Kalite Koordinatörü</w:t>
          </w:r>
        </w:p>
      </w:tc>
    </w:tr>
  </w:tbl>
  <w:p w14:paraId="2CF6729E" w14:textId="77777777" w:rsidR="00257605" w:rsidRDefault="0025760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E6372" w14:textId="77777777" w:rsidR="00051C2D" w:rsidRDefault="00051C2D" w:rsidP="00E42724">
      <w:pPr>
        <w:spacing w:after="0" w:line="240" w:lineRule="auto"/>
      </w:pPr>
      <w:r>
        <w:separator/>
      </w:r>
    </w:p>
  </w:footnote>
  <w:footnote w:type="continuationSeparator" w:id="0">
    <w:p w14:paraId="30BC5A62" w14:textId="77777777" w:rsidR="00051C2D" w:rsidRDefault="00051C2D" w:rsidP="00E42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9634" w:type="dxa"/>
      <w:tblLook w:val="04A0" w:firstRow="1" w:lastRow="0" w:firstColumn="1" w:lastColumn="0" w:noHBand="0" w:noVBand="1"/>
    </w:tblPr>
    <w:tblGrid>
      <w:gridCol w:w="2263"/>
      <w:gridCol w:w="3544"/>
      <w:gridCol w:w="1984"/>
      <w:gridCol w:w="1843"/>
    </w:tblGrid>
    <w:tr w:rsidR="00A762C1" w14:paraId="290E35E9" w14:textId="77777777" w:rsidTr="0001326F">
      <w:trPr>
        <w:trHeight w:val="274"/>
      </w:trPr>
      <w:tc>
        <w:tcPr>
          <w:tcW w:w="2263" w:type="dxa"/>
          <w:vMerge w:val="restart"/>
          <w:vAlign w:val="center"/>
        </w:tcPr>
        <w:p w14:paraId="198FF690" w14:textId="35B18BF9" w:rsidR="00A762C1" w:rsidRDefault="00A762C1" w:rsidP="00A762C1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56A45F61" wp14:editId="606190F8">
                <wp:extent cx="929640" cy="851535"/>
                <wp:effectExtent l="0" t="0" r="3810" b="5715"/>
                <wp:docPr id="2" name="Resim 2" descr="https://www.aksaray.edu.tr/tema/basic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www.aksaray.edu.tr/tema/basic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851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4" w:type="dxa"/>
          <w:vMerge w:val="restart"/>
          <w:vAlign w:val="center"/>
        </w:tcPr>
        <w:p w14:paraId="42F2A4D0" w14:textId="02628C16" w:rsidR="00A762C1" w:rsidRPr="001D5224" w:rsidRDefault="00A762C1" w:rsidP="00A762C1">
          <w:pPr>
            <w:pStyle w:val="stBilgi"/>
            <w:jc w:val="center"/>
            <w:rPr>
              <w:rFonts w:ascii="Cambria" w:hAnsi="Cambria" w:cs="Times New Roman"/>
              <w:b/>
              <w:sz w:val="28"/>
              <w:szCs w:val="28"/>
            </w:rPr>
          </w:pPr>
          <w:r w:rsidRPr="001D5224">
            <w:rPr>
              <w:rFonts w:ascii="Cambria" w:hAnsi="Cambria" w:cs="Times New Roman"/>
              <w:b/>
              <w:sz w:val="28"/>
              <w:szCs w:val="28"/>
            </w:rPr>
            <w:t xml:space="preserve">LİDERLİK VE TAAHÜT </w:t>
          </w:r>
          <w:r w:rsidR="009F3DD0">
            <w:rPr>
              <w:rFonts w:ascii="Cambria" w:hAnsi="Cambria" w:cs="Times New Roman"/>
              <w:b/>
              <w:sz w:val="28"/>
              <w:szCs w:val="28"/>
            </w:rPr>
            <w:t>BİLDİRGESİ</w:t>
          </w:r>
        </w:p>
      </w:tc>
      <w:tc>
        <w:tcPr>
          <w:tcW w:w="1984" w:type="dxa"/>
          <w:vAlign w:val="center"/>
        </w:tcPr>
        <w:p w14:paraId="71A9A9BC" w14:textId="77777777" w:rsidR="00A762C1" w:rsidRPr="00257605" w:rsidRDefault="00A762C1" w:rsidP="00A762C1">
          <w:pPr>
            <w:rPr>
              <w:rFonts w:ascii="Cambria" w:hAnsi="Cambria" w:cs="Times New Roman"/>
              <w:color w:val="000000"/>
            </w:rPr>
          </w:pPr>
          <w:r w:rsidRPr="00257605">
            <w:rPr>
              <w:rFonts w:ascii="Cambria" w:hAnsi="Cambria" w:cs="Times New Roman"/>
              <w:color w:val="000000"/>
            </w:rPr>
            <w:t>Doküman No</w:t>
          </w:r>
        </w:p>
      </w:tc>
      <w:tc>
        <w:tcPr>
          <w:tcW w:w="1843" w:type="dxa"/>
          <w:vAlign w:val="center"/>
        </w:tcPr>
        <w:p w14:paraId="14E179E6" w14:textId="6DE8A0FC" w:rsidR="00A762C1" w:rsidRPr="00257605" w:rsidRDefault="00A762C1" w:rsidP="00A762C1">
          <w:pPr>
            <w:pStyle w:val="stBilgi"/>
            <w:jc w:val="center"/>
            <w:rPr>
              <w:rFonts w:ascii="Cambria" w:hAnsi="Cambria" w:cs="Times New Roman"/>
            </w:rPr>
          </w:pPr>
          <w:r w:rsidRPr="00257605">
            <w:rPr>
              <w:rFonts w:ascii="Cambria" w:hAnsi="Cambria" w:cs="Times New Roman"/>
            </w:rPr>
            <w:t>ENYS</w:t>
          </w:r>
          <w:r w:rsidR="0001326F">
            <w:rPr>
              <w:rFonts w:ascii="Cambria" w:hAnsi="Cambria" w:cs="Times New Roman"/>
            </w:rPr>
            <w:t>-</w:t>
          </w:r>
          <w:r w:rsidRPr="00257605">
            <w:rPr>
              <w:rFonts w:ascii="Cambria" w:hAnsi="Cambria" w:cs="Times New Roman"/>
            </w:rPr>
            <w:t>FR</w:t>
          </w:r>
          <w:r w:rsidR="007C1B8B">
            <w:rPr>
              <w:rFonts w:ascii="Cambria" w:hAnsi="Cambria" w:cs="Times New Roman"/>
            </w:rPr>
            <w:t>M</w:t>
          </w:r>
          <w:r w:rsidR="0001326F">
            <w:rPr>
              <w:rFonts w:ascii="Cambria" w:hAnsi="Cambria" w:cs="Times New Roman"/>
            </w:rPr>
            <w:t>-</w:t>
          </w:r>
          <w:r w:rsidR="004654B7">
            <w:rPr>
              <w:rFonts w:ascii="Cambria" w:hAnsi="Cambria" w:cs="Times New Roman"/>
            </w:rPr>
            <w:t>0</w:t>
          </w:r>
          <w:r w:rsidRPr="00257605">
            <w:rPr>
              <w:rFonts w:ascii="Cambria" w:hAnsi="Cambria" w:cs="Times New Roman"/>
            </w:rPr>
            <w:t>02</w:t>
          </w:r>
        </w:p>
      </w:tc>
    </w:tr>
    <w:tr w:rsidR="00A762C1" w14:paraId="2109CD18" w14:textId="77777777" w:rsidTr="0001326F">
      <w:tc>
        <w:tcPr>
          <w:tcW w:w="2263" w:type="dxa"/>
          <w:vMerge/>
          <w:vAlign w:val="center"/>
        </w:tcPr>
        <w:p w14:paraId="2136FED1" w14:textId="77777777" w:rsidR="00A762C1" w:rsidRDefault="00A762C1" w:rsidP="00A762C1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55DA633A" w14:textId="77777777" w:rsidR="00A762C1" w:rsidRPr="00F57264" w:rsidRDefault="00A762C1" w:rsidP="00A762C1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361D96F7" w14:textId="77777777" w:rsidR="00A762C1" w:rsidRPr="00257605" w:rsidRDefault="00A762C1" w:rsidP="00A762C1">
          <w:pPr>
            <w:rPr>
              <w:rFonts w:ascii="Cambria" w:hAnsi="Cambria" w:cs="Times New Roman"/>
              <w:color w:val="000000"/>
            </w:rPr>
          </w:pPr>
          <w:r w:rsidRPr="00257605">
            <w:rPr>
              <w:rFonts w:ascii="Cambria" w:hAnsi="Cambria" w:cs="Times New Roman"/>
              <w:color w:val="000000"/>
            </w:rPr>
            <w:t>İlk Yayın Tarihi</w:t>
          </w:r>
        </w:p>
      </w:tc>
      <w:tc>
        <w:tcPr>
          <w:tcW w:w="1843" w:type="dxa"/>
          <w:vAlign w:val="center"/>
        </w:tcPr>
        <w:p w14:paraId="283554FA" w14:textId="61A079F5" w:rsidR="00A762C1" w:rsidRPr="00257605" w:rsidRDefault="009D6332" w:rsidP="00A762C1">
          <w:pPr>
            <w:pStyle w:val="stBilgi"/>
            <w:jc w:val="center"/>
            <w:rPr>
              <w:rFonts w:ascii="Cambria" w:hAnsi="Cambria" w:cs="Times New Roman"/>
            </w:rPr>
          </w:pPr>
          <w:r w:rsidRPr="00257605">
            <w:rPr>
              <w:rFonts w:ascii="Cambria" w:hAnsi="Cambria" w:cs="Times New Roman"/>
            </w:rPr>
            <w:t>05</w:t>
          </w:r>
          <w:r w:rsidR="00A762C1" w:rsidRPr="00257605">
            <w:rPr>
              <w:rFonts w:ascii="Cambria" w:hAnsi="Cambria" w:cs="Times New Roman"/>
            </w:rPr>
            <w:t>.0</w:t>
          </w:r>
          <w:r w:rsidRPr="00257605">
            <w:rPr>
              <w:rFonts w:ascii="Cambria" w:hAnsi="Cambria" w:cs="Times New Roman"/>
            </w:rPr>
            <w:t>5</w:t>
          </w:r>
          <w:r w:rsidR="00A762C1" w:rsidRPr="00257605">
            <w:rPr>
              <w:rFonts w:ascii="Cambria" w:hAnsi="Cambria" w:cs="Times New Roman"/>
            </w:rPr>
            <w:t>.2025</w:t>
          </w:r>
        </w:p>
      </w:tc>
    </w:tr>
    <w:tr w:rsidR="00A762C1" w14:paraId="0F2A6BC9" w14:textId="77777777" w:rsidTr="0001326F">
      <w:trPr>
        <w:trHeight w:val="269"/>
      </w:trPr>
      <w:tc>
        <w:tcPr>
          <w:tcW w:w="2263" w:type="dxa"/>
          <w:vMerge/>
          <w:vAlign w:val="center"/>
        </w:tcPr>
        <w:p w14:paraId="100DD622" w14:textId="77777777" w:rsidR="00A762C1" w:rsidRDefault="00A762C1" w:rsidP="00A762C1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7DDC839B" w14:textId="77777777" w:rsidR="00A762C1" w:rsidRPr="00F57264" w:rsidRDefault="00A762C1" w:rsidP="00A762C1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0FB1C66D" w14:textId="77777777" w:rsidR="00A762C1" w:rsidRPr="00257605" w:rsidRDefault="00A762C1" w:rsidP="00A762C1">
          <w:pPr>
            <w:rPr>
              <w:rFonts w:ascii="Cambria" w:hAnsi="Cambria" w:cs="Times New Roman"/>
              <w:color w:val="000000"/>
            </w:rPr>
          </w:pPr>
          <w:r w:rsidRPr="00257605">
            <w:rPr>
              <w:rFonts w:ascii="Cambria" w:hAnsi="Cambria" w:cs="Times New Roman"/>
              <w:color w:val="000000"/>
            </w:rPr>
            <w:t>Revizyon Tarihi</w:t>
          </w:r>
        </w:p>
      </w:tc>
      <w:tc>
        <w:tcPr>
          <w:tcW w:w="1843" w:type="dxa"/>
          <w:vAlign w:val="center"/>
        </w:tcPr>
        <w:p w14:paraId="3215F37A" w14:textId="77777777" w:rsidR="00A762C1" w:rsidRPr="00257605" w:rsidRDefault="00A762C1" w:rsidP="00A762C1">
          <w:pPr>
            <w:pStyle w:val="stBilgi"/>
            <w:jc w:val="center"/>
            <w:rPr>
              <w:rFonts w:ascii="Cambria" w:hAnsi="Cambria" w:cs="Times New Roman"/>
            </w:rPr>
          </w:pPr>
          <w:r w:rsidRPr="00257605">
            <w:rPr>
              <w:rFonts w:ascii="Cambria" w:hAnsi="Cambria" w:cs="Times New Roman"/>
            </w:rPr>
            <w:t>-</w:t>
          </w:r>
        </w:p>
      </w:tc>
    </w:tr>
    <w:tr w:rsidR="00A762C1" w14:paraId="55B291B0" w14:textId="77777777" w:rsidTr="0001326F">
      <w:trPr>
        <w:trHeight w:val="271"/>
      </w:trPr>
      <w:tc>
        <w:tcPr>
          <w:tcW w:w="2263" w:type="dxa"/>
          <w:vMerge/>
          <w:vAlign w:val="center"/>
        </w:tcPr>
        <w:p w14:paraId="6975B70A" w14:textId="77777777" w:rsidR="00A762C1" w:rsidRDefault="00A762C1" w:rsidP="00A762C1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63FBDD3D" w14:textId="77777777" w:rsidR="00A762C1" w:rsidRPr="00F57264" w:rsidRDefault="00A762C1" w:rsidP="00A762C1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5063487F" w14:textId="77777777" w:rsidR="00A762C1" w:rsidRPr="00257605" w:rsidRDefault="00A762C1" w:rsidP="00A762C1">
          <w:pPr>
            <w:rPr>
              <w:rFonts w:ascii="Cambria" w:hAnsi="Cambria" w:cs="Times New Roman"/>
              <w:color w:val="000000"/>
            </w:rPr>
          </w:pPr>
          <w:r w:rsidRPr="00257605">
            <w:rPr>
              <w:rFonts w:ascii="Cambria" w:hAnsi="Cambria" w:cs="Times New Roman"/>
              <w:color w:val="000000"/>
            </w:rPr>
            <w:t>Revizyon No</w:t>
          </w:r>
        </w:p>
      </w:tc>
      <w:tc>
        <w:tcPr>
          <w:tcW w:w="1843" w:type="dxa"/>
          <w:vAlign w:val="center"/>
        </w:tcPr>
        <w:p w14:paraId="0BE11A17" w14:textId="08F7C01E" w:rsidR="00A762C1" w:rsidRPr="00257605" w:rsidRDefault="007C1B8B" w:rsidP="00A762C1">
          <w:pPr>
            <w:pStyle w:val="stBilgi"/>
            <w:jc w:val="center"/>
            <w:rPr>
              <w:rFonts w:ascii="Cambria" w:hAnsi="Cambria" w:cs="Times New Roman"/>
            </w:rPr>
          </w:pPr>
          <w:r>
            <w:rPr>
              <w:rFonts w:ascii="Cambria" w:hAnsi="Cambria" w:cs="Times New Roman"/>
            </w:rPr>
            <w:t>0</w:t>
          </w:r>
        </w:p>
      </w:tc>
    </w:tr>
    <w:tr w:rsidR="00A762C1" w14:paraId="723782DD" w14:textId="77777777" w:rsidTr="0001326F">
      <w:trPr>
        <w:trHeight w:val="261"/>
      </w:trPr>
      <w:tc>
        <w:tcPr>
          <w:tcW w:w="2263" w:type="dxa"/>
          <w:vMerge/>
          <w:vAlign w:val="center"/>
        </w:tcPr>
        <w:p w14:paraId="3E8BE2A8" w14:textId="77777777" w:rsidR="00A762C1" w:rsidRDefault="00A762C1" w:rsidP="00A762C1">
          <w:pPr>
            <w:pStyle w:val="stBilgi"/>
            <w:jc w:val="center"/>
          </w:pPr>
        </w:p>
      </w:tc>
      <w:tc>
        <w:tcPr>
          <w:tcW w:w="3544" w:type="dxa"/>
          <w:vMerge/>
          <w:vAlign w:val="center"/>
        </w:tcPr>
        <w:p w14:paraId="17831915" w14:textId="77777777" w:rsidR="00A762C1" w:rsidRPr="00F57264" w:rsidRDefault="00A762C1" w:rsidP="00A762C1">
          <w:pPr>
            <w:pStyle w:val="stBilgi"/>
            <w:jc w:val="center"/>
            <w:rPr>
              <w:b/>
            </w:rPr>
          </w:pPr>
        </w:p>
      </w:tc>
      <w:tc>
        <w:tcPr>
          <w:tcW w:w="1984" w:type="dxa"/>
          <w:vAlign w:val="center"/>
        </w:tcPr>
        <w:p w14:paraId="1B65EA23" w14:textId="77777777" w:rsidR="00A762C1" w:rsidRPr="00257605" w:rsidRDefault="00A762C1" w:rsidP="00A762C1">
          <w:pPr>
            <w:rPr>
              <w:rFonts w:ascii="Cambria" w:hAnsi="Cambria" w:cs="Times New Roman"/>
              <w:color w:val="000000"/>
            </w:rPr>
          </w:pPr>
          <w:r w:rsidRPr="00257605">
            <w:rPr>
              <w:rFonts w:ascii="Cambria" w:hAnsi="Cambria" w:cs="Times New Roman"/>
              <w:color w:val="000000"/>
            </w:rPr>
            <w:t>Sayfa No</w:t>
          </w:r>
        </w:p>
      </w:tc>
      <w:tc>
        <w:tcPr>
          <w:tcW w:w="1843" w:type="dxa"/>
          <w:vAlign w:val="center"/>
        </w:tcPr>
        <w:p w14:paraId="2FD3FA56" w14:textId="17BA4D96" w:rsidR="00A762C1" w:rsidRPr="00257605" w:rsidRDefault="00A762C1" w:rsidP="00A762C1">
          <w:pPr>
            <w:pStyle w:val="stBilgi"/>
            <w:jc w:val="center"/>
            <w:rPr>
              <w:rFonts w:ascii="Cambria" w:hAnsi="Cambria" w:cs="Times New Roman"/>
            </w:rPr>
          </w:pPr>
          <w:r w:rsidRPr="00257605">
            <w:rPr>
              <w:rFonts w:ascii="Cambria" w:hAnsi="Cambria" w:cs="Times New Roman"/>
            </w:rPr>
            <w:t>1/1</w:t>
          </w:r>
        </w:p>
      </w:tc>
    </w:tr>
  </w:tbl>
  <w:p w14:paraId="421BBCBC" w14:textId="19A4DC12" w:rsidR="00A762C1" w:rsidRDefault="00463526">
    <w:pPr>
      <w:pStyle w:val="stBilgi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51E3D" wp14:editId="1F17F9CC">
          <wp:simplePos x="0" y="0"/>
          <wp:positionH relativeFrom="column">
            <wp:posOffset>-963295</wp:posOffset>
          </wp:positionH>
          <wp:positionV relativeFrom="paragraph">
            <wp:posOffset>-1217295</wp:posOffset>
          </wp:positionV>
          <wp:extent cx="7718144" cy="10568940"/>
          <wp:effectExtent l="0" t="0" r="0" b="3810"/>
          <wp:wrapNone/>
          <wp:docPr id="610153802" name="Resim 1" descr="dikdörtgen, ekran görüntüsü, kare, çerçeve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153802" name="Resim 1" descr="dikdörtgen, ekran görüntüsü, kare, çerçeve içeren bir resim&#10;&#10;Yapay zeka tarafından oluşturulmuş içerik yanlış olabilir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144" cy="1056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3E8"/>
    <w:multiLevelType w:val="hybridMultilevel"/>
    <w:tmpl w:val="0F0A795A"/>
    <w:lvl w:ilvl="0" w:tplc="532E5D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E3673"/>
    <w:multiLevelType w:val="hybridMultilevel"/>
    <w:tmpl w:val="460E11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72577B"/>
    <w:multiLevelType w:val="hybridMultilevel"/>
    <w:tmpl w:val="A0F41D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73EB0"/>
    <w:multiLevelType w:val="hybridMultilevel"/>
    <w:tmpl w:val="385A25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D1958"/>
    <w:multiLevelType w:val="hybridMultilevel"/>
    <w:tmpl w:val="FC120770"/>
    <w:lvl w:ilvl="0" w:tplc="5B4CDB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102593"/>
    <w:multiLevelType w:val="hybridMultilevel"/>
    <w:tmpl w:val="A634B5E0"/>
    <w:lvl w:ilvl="0" w:tplc="CFD0DA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430D5"/>
    <w:multiLevelType w:val="hybridMultilevel"/>
    <w:tmpl w:val="8E20E32E"/>
    <w:lvl w:ilvl="0" w:tplc="852C8D60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0991534"/>
    <w:multiLevelType w:val="hybridMultilevel"/>
    <w:tmpl w:val="68F02B10"/>
    <w:lvl w:ilvl="0" w:tplc="A5FE76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D6898"/>
    <w:multiLevelType w:val="hybridMultilevel"/>
    <w:tmpl w:val="6A5A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83E3F"/>
    <w:multiLevelType w:val="hybridMultilevel"/>
    <w:tmpl w:val="9EE2EEF0"/>
    <w:lvl w:ilvl="0" w:tplc="843C6F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E4A54"/>
    <w:multiLevelType w:val="hybridMultilevel"/>
    <w:tmpl w:val="2F068774"/>
    <w:lvl w:ilvl="0" w:tplc="7E46ABEC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5D24AB0"/>
    <w:multiLevelType w:val="hybridMultilevel"/>
    <w:tmpl w:val="27ECF21E"/>
    <w:lvl w:ilvl="0" w:tplc="A4D02818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B077D"/>
    <w:multiLevelType w:val="hybridMultilevel"/>
    <w:tmpl w:val="BF54AC7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A6DB0"/>
    <w:multiLevelType w:val="hybridMultilevel"/>
    <w:tmpl w:val="50FC2604"/>
    <w:lvl w:ilvl="0" w:tplc="9808F1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0318C4"/>
    <w:multiLevelType w:val="hybridMultilevel"/>
    <w:tmpl w:val="B082F4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1060FB"/>
    <w:multiLevelType w:val="hybridMultilevel"/>
    <w:tmpl w:val="004E13E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2AB09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F3C46"/>
    <w:multiLevelType w:val="hybridMultilevel"/>
    <w:tmpl w:val="2EB896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007364">
    <w:abstractNumId w:val="10"/>
  </w:num>
  <w:num w:numId="2" w16cid:durableId="1662462958">
    <w:abstractNumId w:val="12"/>
  </w:num>
  <w:num w:numId="3" w16cid:durableId="672873714">
    <w:abstractNumId w:val="13"/>
  </w:num>
  <w:num w:numId="4" w16cid:durableId="1527865859">
    <w:abstractNumId w:val="5"/>
  </w:num>
  <w:num w:numId="5" w16cid:durableId="1950548815">
    <w:abstractNumId w:val="9"/>
  </w:num>
  <w:num w:numId="6" w16cid:durableId="361789879">
    <w:abstractNumId w:val="11"/>
  </w:num>
  <w:num w:numId="7" w16cid:durableId="641807053">
    <w:abstractNumId w:val="0"/>
  </w:num>
  <w:num w:numId="8" w16cid:durableId="1547258749">
    <w:abstractNumId w:val="16"/>
  </w:num>
  <w:num w:numId="9" w16cid:durableId="662467123">
    <w:abstractNumId w:val="4"/>
  </w:num>
  <w:num w:numId="10" w16cid:durableId="1104496789">
    <w:abstractNumId w:val="15"/>
  </w:num>
  <w:num w:numId="11" w16cid:durableId="1758165137">
    <w:abstractNumId w:val="7"/>
  </w:num>
  <w:num w:numId="12" w16cid:durableId="1571892058">
    <w:abstractNumId w:val="14"/>
  </w:num>
  <w:num w:numId="13" w16cid:durableId="2097508817">
    <w:abstractNumId w:val="1"/>
  </w:num>
  <w:num w:numId="14" w16cid:durableId="242179648">
    <w:abstractNumId w:val="8"/>
  </w:num>
  <w:num w:numId="15" w16cid:durableId="1886943347">
    <w:abstractNumId w:val="3"/>
  </w:num>
  <w:num w:numId="16" w16cid:durableId="746731223">
    <w:abstractNumId w:val="2"/>
  </w:num>
  <w:num w:numId="17" w16cid:durableId="1024673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724"/>
    <w:rsid w:val="0001326F"/>
    <w:rsid w:val="00036FA4"/>
    <w:rsid w:val="00051C2D"/>
    <w:rsid w:val="000A15BB"/>
    <w:rsid w:val="000E2FA8"/>
    <w:rsid w:val="001103B6"/>
    <w:rsid w:val="001134EF"/>
    <w:rsid w:val="00122A93"/>
    <w:rsid w:val="00126DFA"/>
    <w:rsid w:val="001D5224"/>
    <w:rsid w:val="00257605"/>
    <w:rsid w:val="002800E9"/>
    <w:rsid w:val="00295B43"/>
    <w:rsid w:val="002C36B2"/>
    <w:rsid w:val="0030630A"/>
    <w:rsid w:val="00320A74"/>
    <w:rsid w:val="00390ACE"/>
    <w:rsid w:val="003C0B77"/>
    <w:rsid w:val="00457FF3"/>
    <w:rsid w:val="00463526"/>
    <w:rsid w:val="004654B7"/>
    <w:rsid w:val="004E5372"/>
    <w:rsid w:val="004F4F80"/>
    <w:rsid w:val="005058D1"/>
    <w:rsid w:val="005209C6"/>
    <w:rsid w:val="00536485"/>
    <w:rsid w:val="00572670"/>
    <w:rsid w:val="00622248"/>
    <w:rsid w:val="00762BE9"/>
    <w:rsid w:val="007C1B8B"/>
    <w:rsid w:val="007E2D34"/>
    <w:rsid w:val="007F5C49"/>
    <w:rsid w:val="007F724F"/>
    <w:rsid w:val="008559FB"/>
    <w:rsid w:val="008C4EFF"/>
    <w:rsid w:val="008D74A2"/>
    <w:rsid w:val="008E40B6"/>
    <w:rsid w:val="008F265F"/>
    <w:rsid w:val="00947602"/>
    <w:rsid w:val="009A48AD"/>
    <w:rsid w:val="009A4A31"/>
    <w:rsid w:val="009B1C4C"/>
    <w:rsid w:val="009D6332"/>
    <w:rsid w:val="009E69D8"/>
    <w:rsid w:val="009F3DD0"/>
    <w:rsid w:val="00A762C1"/>
    <w:rsid w:val="00A95783"/>
    <w:rsid w:val="00A96980"/>
    <w:rsid w:val="00AA1F99"/>
    <w:rsid w:val="00AD7D8B"/>
    <w:rsid w:val="00B167FC"/>
    <w:rsid w:val="00B270C5"/>
    <w:rsid w:val="00B52736"/>
    <w:rsid w:val="00B6336F"/>
    <w:rsid w:val="00B745D1"/>
    <w:rsid w:val="00BF3EB2"/>
    <w:rsid w:val="00C85318"/>
    <w:rsid w:val="00CD28DA"/>
    <w:rsid w:val="00CF4F85"/>
    <w:rsid w:val="00D454A8"/>
    <w:rsid w:val="00E23FDB"/>
    <w:rsid w:val="00E42724"/>
    <w:rsid w:val="00E54036"/>
    <w:rsid w:val="00EE061C"/>
    <w:rsid w:val="00EF488B"/>
    <w:rsid w:val="00F11200"/>
    <w:rsid w:val="00F5125B"/>
    <w:rsid w:val="00F5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39E31"/>
  <w15:chartTrackingRefBased/>
  <w15:docId w15:val="{B6D9F887-CFF3-4FD5-AEF9-69DB9207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2724"/>
  </w:style>
  <w:style w:type="paragraph" w:styleId="AltBilgi">
    <w:name w:val="footer"/>
    <w:basedOn w:val="Normal"/>
    <w:link w:val="AltBilgiChar"/>
    <w:uiPriority w:val="99"/>
    <w:unhideWhenUsed/>
    <w:rsid w:val="00E427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2724"/>
  </w:style>
  <w:style w:type="table" w:styleId="TabloKlavuzu">
    <w:name w:val="Table Grid"/>
    <w:basedOn w:val="NormalTablo"/>
    <w:uiPriority w:val="39"/>
    <w:rsid w:val="00E42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57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ismail savran</cp:lastModifiedBy>
  <cp:revision>21</cp:revision>
  <dcterms:created xsi:type="dcterms:W3CDTF">2024-12-12T08:50:00Z</dcterms:created>
  <dcterms:modified xsi:type="dcterms:W3CDTF">2025-06-04T12:14:00Z</dcterms:modified>
</cp:coreProperties>
</file>