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07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07"/>
      </w:tblGrid>
      <w:tr w:rsidR="002B2ACE" w:rsidRPr="00336121" w14:paraId="45CEB385" w14:textId="77777777" w:rsidTr="00C667B8">
        <w:trPr>
          <w:trHeight w:val="281"/>
        </w:trPr>
        <w:tc>
          <w:tcPr>
            <w:tcW w:w="10207" w:type="dxa"/>
            <w:tcBorders>
              <w:bottom w:val="dotted" w:sz="4" w:space="0" w:color="auto"/>
            </w:tcBorders>
          </w:tcPr>
          <w:p w14:paraId="39F34C9B" w14:textId="54AACD00" w:rsidR="00E46CA0" w:rsidRPr="00C667B8" w:rsidRDefault="001E687B" w:rsidP="00C667B8">
            <w:pPr>
              <w:rPr>
                <w:rFonts w:ascii="Cambria" w:hAnsi="Cambria"/>
                <w:color w:val="000000"/>
                <w:sz w:val="24"/>
                <w:szCs w:val="24"/>
              </w:rPr>
            </w:pPr>
            <w:r w:rsidRPr="00C667B8">
              <w:rPr>
                <w:rFonts w:ascii="Cambria" w:hAnsi="Cambria"/>
                <w:color w:val="000000"/>
                <w:sz w:val="24"/>
                <w:szCs w:val="24"/>
              </w:rPr>
              <w:t>Denetim Tarihi:</w:t>
            </w:r>
            <w:r w:rsidR="00853AC2" w:rsidRPr="00C667B8">
              <w:rPr>
                <w:rFonts w:ascii="Cambria" w:hAnsi="Cambria"/>
                <w:color w:val="000000"/>
                <w:sz w:val="24"/>
                <w:szCs w:val="24"/>
              </w:rPr>
              <w:t xml:space="preserve"> </w:t>
            </w:r>
          </w:p>
        </w:tc>
      </w:tr>
      <w:tr w:rsidR="002B2ACE" w:rsidRPr="00336121" w14:paraId="49E385CA" w14:textId="77777777" w:rsidTr="00C667B8">
        <w:trPr>
          <w:trHeight w:val="260"/>
        </w:trPr>
        <w:tc>
          <w:tcPr>
            <w:tcW w:w="10207" w:type="dxa"/>
            <w:tcBorders>
              <w:top w:val="dotted" w:sz="4" w:space="0" w:color="auto"/>
              <w:bottom w:val="dotted" w:sz="4" w:space="0" w:color="auto"/>
            </w:tcBorders>
          </w:tcPr>
          <w:p w14:paraId="25C9CDA9" w14:textId="22D0B1DD" w:rsidR="002B2ACE" w:rsidRPr="00C667B8" w:rsidRDefault="001E687B" w:rsidP="00C667B8">
            <w:pPr>
              <w:rPr>
                <w:rFonts w:ascii="Cambria" w:hAnsi="Cambria"/>
                <w:noProof/>
                <w:color w:val="000000"/>
                <w:sz w:val="24"/>
                <w:szCs w:val="24"/>
              </w:rPr>
            </w:pPr>
            <w:r w:rsidRPr="00C667B8">
              <w:rPr>
                <w:rFonts w:ascii="Cambria" w:hAnsi="Cambria"/>
                <w:noProof/>
                <w:color w:val="000000"/>
                <w:sz w:val="24"/>
                <w:szCs w:val="24"/>
              </w:rPr>
              <w:t xml:space="preserve">Denetlenen </w:t>
            </w:r>
            <w:r w:rsidR="005F19A1" w:rsidRPr="00C667B8">
              <w:rPr>
                <w:rFonts w:ascii="Cambria" w:hAnsi="Cambria"/>
                <w:noProof/>
                <w:color w:val="000000"/>
                <w:sz w:val="24"/>
                <w:szCs w:val="24"/>
              </w:rPr>
              <w:t xml:space="preserve">Departman &amp; </w:t>
            </w:r>
            <w:r w:rsidRPr="00C667B8">
              <w:rPr>
                <w:rFonts w:ascii="Cambria" w:hAnsi="Cambria"/>
                <w:noProof/>
                <w:color w:val="000000"/>
                <w:sz w:val="24"/>
                <w:szCs w:val="24"/>
              </w:rPr>
              <w:t>Süreç</w:t>
            </w:r>
            <w:r w:rsidR="002B2ACE" w:rsidRPr="00C667B8">
              <w:rPr>
                <w:rFonts w:ascii="Cambria" w:hAnsi="Cambria"/>
                <w:noProof/>
                <w:color w:val="000000"/>
                <w:sz w:val="24"/>
                <w:szCs w:val="24"/>
              </w:rPr>
              <w:t xml:space="preserve">: </w:t>
            </w:r>
          </w:p>
        </w:tc>
      </w:tr>
      <w:tr w:rsidR="002B2ACE" w:rsidRPr="00336121" w14:paraId="6E65D89F" w14:textId="77777777" w:rsidTr="00C667B8">
        <w:trPr>
          <w:trHeight w:hRule="exact" w:val="766"/>
        </w:trPr>
        <w:tc>
          <w:tcPr>
            <w:tcW w:w="10207" w:type="dxa"/>
            <w:tcBorders>
              <w:top w:val="dotted" w:sz="4" w:space="0" w:color="auto"/>
            </w:tcBorders>
          </w:tcPr>
          <w:p w14:paraId="38907578" w14:textId="3B441F23" w:rsidR="002B2ACE" w:rsidRPr="00C667B8" w:rsidRDefault="001E687B" w:rsidP="00C667B8">
            <w:pPr>
              <w:rPr>
                <w:rFonts w:ascii="Cambria" w:hAnsi="Cambria"/>
                <w:color w:val="000000"/>
                <w:sz w:val="24"/>
                <w:szCs w:val="24"/>
              </w:rPr>
            </w:pPr>
            <w:r w:rsidRPr="00C667B8">
              <w:rPr>
                <w:rFonts w:ascii="Cambria" w:hAnsi="Cambria"/>
                <w:color w:val="000000"/>
                <w:sz w:val="24"/>
                <w:szCs w:val="24"/>
              </w:rPr>
              <w:t>Denetim Dokümanları:</w:t>
            </w:r>
            <w:r w:rsidR="00E46CA0" w:rsidRPr="00C667B8">
              <w:rPr>
                <w:rFonts w:ascii="Cambria" w:hAnsi="Cambria"/>
                <w:color w:val="000000"/>
                <w:sz w:val="24"/>
                <w:szCs w:val="24"/>
              </w:rPr>
              <w:t xml:space="preserve"> </w:t>
            </w:r>
          </w:p>
          <w:p w14:paraId="18F74354" w14:textId="77777777" w:rsidR="002B2ACE" w:rsidRPr="00C667B8" w:rsidRDefault="002B2ACE" w:rsidP="00C667B8">
            <w:pPr>
              <w:rPr>
                <w:rFonts w:ascii="Cambria" w:hAnsi="Cambria"/>
                <w:color w:val="000000"/>
                <w:sz w:val="24"/>
                <w:szCs w:val="24"/>
              </w:rPr>
            </w:pPr>
          </w:p>
          <w:p w14:paraId="60DEB2F9" w14:textId="77777777" w:rsidR="001E687B" w:rsidRPr="00C667B8" w:rsidRDefault="001E687B" w:rsidP="00C667B8">
            <w:pPr>
              <w:rPr>
                <w:rFonts w:ascii="Cambria" w:hAnsi="Cambria"/>
                <w:color w:val="000000"/>
                <w:sz w:val="24"/>
                <w:szCs w:val="24"/>
              </w:rPr>
            </w:pPr>
          </w:p>
          <w:p w14:paraId="5A84E2E8" w14:textId="77777777" w:rsidR="001E687B" w:rsidRPr="00C667B8" w:rsidRDefault="001E687B" w:rsidP="00C667B8">
            <w:pPr>
              <w:rPr>
                <w:rFonts w:ascii="Cambria" w:hAnsi="Cambria"/>
                <w:color w:val="000000"/>
                <w:sz w:val="24"/>
                <w:szCs w:val="24"/>
              </w:rPr>
            </w:pPr>
          </w:p>
          <w:p w14:paraId="3701C010" w14:textId="77777777" w:rsidR="001E687B" w:rsidRPr="00C667B8" w:rsidRDefault="001E687B" w:rsidP="00C667B8">
            <w:pPr>
              <w:rPr>
                <w:rFonts w:ascii="Cambria" w:hAnsi="Cambria"/>
                <w:color w:val="000000"/>
                <w:sz w:val="24"/>
                <w:szCs w:val="24"/>
              </w:rPr>
            </w:pPr>
          </w:p>
          <w:p w14:paraId="59320139" w14:textId="77777777" w:rsidR="001E687B" w:rsidRPr="00C667B8" w:rsidRDefault="001E687B" w:rsidP="00C667B8">
            <w:pPr>
              <w:rPr>
                <w:rFonts w:ascii="Cambria" w:hAnsi="Cambria"/>
                <w:color w:val="000000"/>
                <w:sz w:val="24"/>
                <w:szCs w:val="24"/>
              </w:rPr>
            </w:pPr>
          </w:p>
        </w:tc>
      </w:tr>
      <w:tr w:rsidR="002B2ACE" w:rsidRPr="00336121" w14:paraId="6EF5ADBE" w14:textId="77777777" w:rsidTr="00C667B8">
        <w:trPr>
          <w:trHeight w:val="8015"/>
        </w:trPr>
        <w:tc>
          <w:tcPr>
            <w:tcW w:w="10207" w:type="dxa"/>
          </w:tcPr>
          <w:p w14:paraId="543441B3" w14:textId="77777777" w:rsidR="002B2ACE" w:rsidRPr="00C667B8" w:rsidRDefault="001E687B" w:rsidP="00C667B8">
            <w:pPr>
              <w:rPr>
                <w:rFonts w:ascii="Cambria" w:hAnsi="Cambria"/>
                <w:b/>
                <w:color w:val="000000"/>
                <w:sz w:val="24"/>
                <w:szCs w:val="24"/>
              </w:rPr>
            </w:pPr>
            <w:r w:rsidRPr="00C667B8">
              <w:rPr>
                <w:rFonts w:ascii="Cambria" w:hAnsi="Cambria"/>
                <w:b/>
                <w:color w:val="000000"/>
                <w:sz w:val="24"/>
                <w:szCs w:val="24"/>
              </w:rPr>
              <w:t>Denetim Sonucu:</w:t>
            </w:r>
          </w:p>
          <w:p w14:paraId="0681D2F3" w14:textId="77777777" w:rsidR="001E687B" w:rsidRDefault="001E687B" w:rsidP="00C667B8">
            <w:pPr>
              <w:jc w:val="center"/>
              <w:rPr>
                <w:rFonts w:ascii="Cambria" w:hAnsi="Cambria"/>
                <w:color w:val="000000"/>
                <w:sz w:val="24"/>
                <w:szCs w:val="24"/>
              </w:rPr>
            </w:pPr>
          </w:p>
          <w:p w14:paraId="7672220C" w14:textId="77777777" w:rsidR="003B0572" w:rsidRDefault="003B0572" w:rsidP="00C667B8">
            <w:pPr>
              <w:jc w:val="center"/>
              <w:rPr>
                <w:rFonts w:ascii="Cambria" w:hAnsi="Cambria"/>
                <w:color w:val="000000"/>
                <w:sz w:val="24"/>
                <w:szCs w:val="24"/>
              </w:rPr>
            </w:pPr>
          </w:p>
          <w:p w14:paraId="418FBEEC" w14:textId="77777777" w:rsidR="003B0572" w:rsidRDefault="003B0572" w:rsidP="00C667B8">
            <w:pPr>
              <w:jc w:val="center"/>
              <w:rPr>
                <w:rFonts w:ascii="Cambria" w:hAnsi="Cambria"/>
                <w:color w:val="000000"/>
                <w:sz w:val="24"/>
                <w:szCs w:val="24"/>
              </w:rPr>
            </w:pPr>
          </w:p>
          <w:p w14:paraId="000F9546" w14:textId="77777777" w:rsidR="003B0572" w:rsidRPr="00C667B8" w:rsidRDefault="003B0572" w:rsidP="00C667B8">
            <w:pPr>
              <w:jc w:val="center"/>
              <w:rPr>
                <w:rFonts w:ascii="Cambria" w:hAnsi="Cambria"/>
                <w:color w:val="000000"/>
                <w:sz w:val="24"/>
                <w:szCs w:val="24"/>
              </w:rPr>
            </w:pPr>
          </w:p>
          <w:p w14:paraId="3D866103" w14:textId="77777777" w:rsidR="001E687B" w:rsidRPr="00C667B8" w:rsidRDefault="001E687B" w:rsidP="00C667B8">
            <w:pPr>
              <w:rPr>
                <w:rFonts w:ascii="Cambria" w:hAnsi="Cambria"/>
                <w:color w:val="000000"/>
                <w:sz w:val="24"/>
                <w:szCs w:val="24"/>
              </w:rPr>
            </w:pPr>
          </w:p>
          <w:p w14:paraId="6744746C" w14:textId="77777777" w:rsidR="001E687B" w:rsidRPr="00336121" w:rsidRDefault="001E687B" w:rsidP="00C667B8">
            <w:pPr>
              <w:rPr>
                <w:rFonts w:ascii="Cambria" w:hAnsi="Cambria"/>
                <w:color w:val="000000"/>
                <w:sz w:val="22"/>
                <w:szCs w:val="22"/>
              </w:rPr>
            </w:pPr>
          </w:p>
          <w:p w14:paraId="48334640" w14:textId="77777777" w:rsidR="001E687B" w:rsidRPr="00336121" w:rsidRDefault="001E687B" w:rsidP="00C667B8">
            <w:pPr>
              <w:rPr>
                <w:rFonts w:ascii="Cambria" w:hAnsi="Cambria"/>
                <w:color w:val="000000"/>
                <w:sz w:val="22"/>
                <w:szCs w:val="22"/>
              </w:rPr>
            </w:pPr>
          </w:p>
          <w:p w14:paraId="721AD81E" w14:textId="77777777" w:rsidR="001E687B" w:rsidRPr="00336121" w:rsidRDefault="001E687B" w:rsidP="00C667B8">
            <w:pPr>
              <w:rPr>
                <w:rFonts w:ascii="Cambria" w:hAnsi="Cambria"/>
                <w:color w:val="000000"/>
                <w:sz w:val="22"/>
                <w:szCs w:val="22"/>
              </w:rPr>
            </w:pPr>
          </w:p>
          <w:p w14:paraId="0AE1F30F" w14:textId="77777777" w:rsidR="001E687B" w:rsidRPr="00336121" w:rsidRDefault="001E687B" w:rsidP="00C667B8">
            <w:pPr>
              <w:rPr>
                <w:rFonts w:ascii="Cambria" w:hAnsi="Cambria"/>
                <w:color w:val="000000"/>
                <w:sz w:val="22"/>
                <w:szCs w:val="22"/>
              </w:rPr>
            </w:pPr>
          </w:p>
          <w:p w14:paraId="1936392E" w14:textId="77777777" w:rsidR="001E687B" w:rsidRPr="00336121" w:rsidRDefault="001E687B" w:rsidP="00C667B8">
            <w:pPr>
              <w:rPr>
                <w:rFonts w:ascii="Cambria" w:hAnsi="Cambria"/>
                <w:color w:val="000000"/>
                <w:sz w:val="22"/>
                <w:szCs w:val="22"/>
              </w:rPr>
            </w:pPr>
          </w:p>
          <w:p w14:paraId="503C4C10" w14:textId="77777777" w:rsidR="001E687B" w:rsidRPr="00336121" w:rsidRDefault="001E687B" w:rsidP="00C667B8">
            <w:pPr>
              <w:rPr>
                <w:rFonts w:ascii="Cambria" w:hAnsi="Cambria"/>
                <w:color w:val="000000"/>
                <w:sz w:val="22"/>
                <w:szCs w:val="22"/>
              </w:rPr>
            </w:pPr>
          </w:p>
          <w:p w14:paraId="343EDE0D" w14:textId="77777777" w:rsidR="001E687B" w:rsidRPr="00336121" w:rsidRDefault="001E687B" w:rsidP="00C667B8">
            <w:pPr>
              <w:rPr>
                <w:rFonts w:ascii="Cambria" w:hAnsi="Cambria"/>
                <w:color w:val="000000"/>
                <w:sz w:val="22"/>
                <w:szCs w:val="22"/>
              </w:rPr>
            </w:pPr>
          </w:p>
          <w:p w14:paraId="6AD96333" w14:textId="77777777" w:rsidR="001E687B" w:rsidRPr="00336121" w:rsidRDefault="001E687B" w:rsidP="00C667B8">
            <w:pPr>
              <w:rPr>
                <w:rFonts w:ascii="Cambria" w:hAnsi="Cambria"/>
                <w:color w:val="000000"/>
                <w:sz w:val="22"/>
                <w:szCs w:val="22"/>
              </w:rPr>
            </w:pPr>
          </w:p>
          <w:p w14:paraId="30BF8A7F" w14:textId="77777777" w:rsidR="001E687B" w:rsidRPr="00336121" w:rsidRDefault="001E687B" w:rsidP="00C667B8">
            <w:pPr>
              <w:rPr>
                <w:rFonts w:ascii="Cambria" w:hAnsi="Cambria"/>
                <w:color w:val="000000"/>
                <w:sz w:val="22"/>
                <w:szCs w:val="22"/>
              </w:rPr>
            </w:pPr>
          </w:p>
          <w:p w14:paraId="3F31046D" w14:textId="77777777" w:rsidR="001E687B" w:rsidRPr="00336121" w:rsidRDefault="001E687B" w:rsidP="00C667B8">
            <w:pPr>
              <w:rPr>
                <w:rFonts w:ascii="Cambria" w:hAnsi="Cambria"/>
                <w:color w:val="000000"/>
                <w:sz w:val="22"/>
                <w:szCs w:val="22"/>
              </w:rPr>
            </w:pPr>
          </w:p>
          <w:p w14:paraId="56839EB7" w14:textId="77777777" w:rsidR="001E687B" w:rsidRPr="00336121" w:rsidRDefault="001E687B" w:rsidP="00C667B8">
            <w:pPr>
              <w:rPr>
                <w:rFonts w:ascii="Cambria" w:hAnsi="Cambria"/>
                <w:color w:val="000000"/>
                <w:sz w:val="22"/>
                <w:szCs w:val="22"/>
              </w:rPr>
            </w:pPr>
          </w:p>
          <w:p w14:paraId="126CB983" w14:textId="77777777" w:rsidR="002B2ACE" w:rsidRPr="00336121" w:rsidRDefault="002B2ACE" w:rsidP="00C667B8">
            <w:pPr>
              <w:rPr>
                <w:rFonts w:ascii="Cambria" w:hAnsi="Cambria"/>
                <w:color w:val="000000"/>
                <w:sz w:val="22"/>
                <w:szCs w:val="22"/>
              </w:rPr>
            </w:pPr>
          </w:p>
          <w:p w14:paraId="701580B2" w14:textId="6E6C0D8F" w:rsidR="002B2ACE" w:rsidRPr="00C667B8" w:rsidRDefault="002B2ACE" w:rsidP="00C667B8">
            <w:pPr>
              <w:rPr>
                <w:rFonts w:ascii="Cambria" w:hAnsi="Cambria"/>
                <w:color w:val="000000"/>
                <w:sz w:val="24"/>
                <w:szCs w:val="24"/>
              </w:rPr>
            </w:pPr>
            <w:r w:rsidRPr="00336121">
              <w:rPr>
                <w:rFonts w:ascii="Cambria" w:hAnsi="Cambria"/>
                <w:color w:val="000000"/>
                <w:sz w:val="22"/>
                <w:szCs w:val="22"/>
              </w:rPr>
              <w:t xml:space="preserve">                       </w:t>
            </w:r>
            <w:r w:rsidR="001E687B" w:rsidRPr="00336121">
              <w:rPr>
                <w:rFonts w:ascii="Cambria" w:hAnsi="Cambria"/>
                <w:color w:val="000000"/>
                <w:sz w:val="22"/>
                <w:szCs w:val="22"/>
              </w:rPr>
              <w:t xml:space="preserve">                                   </w:t>
            </w:r>
            <w:r w:rsidR="001E687B" w:rsidRPr="00C667B8">
              <w:rPr>
                <w:rFonts w:ascii="Cambria" w:hAnsi="Cambria"/>
                <w:color w:val="000000"/>
                <w:sz w:val="24"/>
                <w:szCs w:val="24"/>
              </w:rPr>
              <w:t>Denetlenen Süreç Sorumlusu                                           Denetçi</w:t>
            </w:r>
            <w:r w:rsidRPr="00C667B8">
              <w:rPr>
                <w:rFonts w:ascii="Cambria" w:hAnsi="Cambria"/>
                <w:color w:val="000000"/>
                <w:sz w:val="24"/>
                <w:szCs w:val="24"/>
              </w:rPr>
              <w:t xml:space="preserve"> </w:t>
            </w:r>
          </w:p>
          <w:p w14:paraId="03F73004" w14:textId="70DE5F77" w:rsidR="002B2ACE" w:rsidRPr="00C667B8" w:rsidRDefault="001E687B" w:rsidP="00C667B8">
            <w:pPr>
              <w:rPr>
                <w:rFonts w:ascii="Cambria" w:hAnsi="Cambria"/>
                <w:color w:val="000000"/>
                <w:sz w:val="24"/>
                <w:szCs w:val="24"/>
              </w:rPr>
            </w:pPr>
            <w:r w:rsidRPr="00C667B8">
              <w:rPr>
                <w:rFonts w:ascii="Cambria" w:hAnsi="Cambria"/>
                <w:color w:val="000000"/>
                <w:sz w:val="24"/>
                <w:szCs w:val="24"/>
              </w:rPr>
              <w:t>Adı &amp; Soyadı</w:t>
            </w:r>
            <w:r w:rsidR="000A6FF0" w:rsidRPr="00C667B8">
              <w:rPr>
                <w:rFonts w:ascii="Cambria" w:hAnsi="Cambria"/>
                <w:color w:val="000000"/>
                <w:sz w:val="24"/>
                <w:szCs w:val="24"/>
              </w:rPr>
              <w:t xml:space="preserve">     </w:t>
            </w:r>
            <w:r w:rsidR="00397414" w:rsidRPr="00C667B8">
              <w:rPr>
                <w:rFonts w:ascii="Cambria" w:hAnsi="Cambria"/>
                <w:color w:val="000000"/>
                <w:sz w:val="24"/>
                <w:szCs w:val="24"/>
              </w:rPr>
              <w:t xml:space="preserve">     </w:t>
            </w:r>
            <w:r w:rsidR="00AC4703" w:rsidRPr="00C667B8">
              <w:rPr>
                <w:rFonts w:ascii="Cambria" w:hAnsi="Cambria"/>
                <w:color w:val="000000"/>
                <w:sz w:val="24"/>
                <w:szCs w:val="24"/>
              </w:rPr>
              <w:t xml:space="preserve">                       </w:t>
            </w:r>
            <w:r w:rsidR="00853AC2" w:rsidRPr="00C667B8">
              <w:rPr>
                <w:rFonts w:ascii="Cambria" w:hAnsi="Cambria"/>
                <w:color w:val="000000"/>
                <w:sz w:val="24"/>
                <w:szCs w:val="24"/>
              </w:rPr>
              <w:t xml:space="preserve">                      </w:t>
            </w:r>
            <w:r w:rsidR="000A6FF0" w:rsidRPr="00C667B8">
              <w:rPr>
                <w:rFonts w:ascii="Cambria" w:hAnsi="Cambria"/>
                <w:color w:val="000000"/>
                <w:sz w:val="24"/>
                <w:szCs w:val="24"/>
              </w:rPr>
              <w:t xml:space="preserve">                                                         </w:t>
            </w:r>
          </w:p>
          <w:p w14:paraId="3CF9CCF7" w14:textId="77777777" w:rsidR="002B2ACE" w:rsidRPr="00C667B8" w:rsidRDefault="002B2ACE" w:rsidP="00C667B8">
            <w:pPr>
              <w:rPr>
                <w:rFonts w:ascii="Cambria" w:hAnsi="Cambria"/>
                <w:color w:val="000000"/>
                <w:sz w:val="24"/>
                <w:szCs w:val="24"/>
              </w:rPr>
            </w:pPr>
          </w:p>
          <w:p w14:paraId="5638EC75" w14:textId="77777777" w:rsidR="002B2ACE" w:rsidRPr="00C667B8" w:rsidRDefault="001E687B" w:rsidP="00C667B8">
            <w:pPr>
              <w:rPr>
                <w:rFonts w:ascii="Cambria" w:hAnsi="Cambria"/>
                <w:color w:val="000000"/>
                <w:sz w:val="24"/>
                <w:szCs w:val="24"/>
              </w:rPr>
            </w:pPr>
            <w:r w:rsidRPr="00C667B8">
              <w:rPr>
                <w:rFonts w:ascii="Cambria" w:hAnsi="Cambria"/>
                <w:color w:val="000000"/>
                <w:sz w:val="24"/>
                <w:szCs w:val="24"/>
              </w:rPr>
              <w:t>İmza</w:t>
            </w:r>
          </w:p>
          <w:p w14:paraId="60D41E57" w14:textId="77777777" w:rsidR="002B2ACE" w:rsidRPr="00C667B8" w:rsidRDefault="002B2ACE" w:rsidP="00C667B8">
            <w:pPr>
              <w:rPr>
                <w:rFonts w:ascii="Cambria" w:hAnsi="Cambria"/>
                <w:color w:val="000000"/>
                <w:sz w:val="24"/>
                <w:szCs w:val="24"/>
              </w:rPr>
            </w:pPr>
          </w:p>
          <w:p w14:paraId="526F57F7" w14:textId="77777777" w:rsidR="001E687B" w:rsidRPr="00336121" w:rsidRDefault="001E687B" w:rsidP="00C667B8">
            <w:pPr>
              <w:rPr>
                <w:rFonts w:ascii="Cambria" w:hAnsi="Cambria"/>
                <w:color w:val="000000"/>
                <w:sz w:val="22"/>
                <w:szCs w:val="22"/>
              </w:rPr>
            </w:pPr>
          </w:p>
          <w:p w14:paraId="148E9352" w14:textId="77777777" w:rsidR="002B2ACE" w:rsidRPr="00C667B8" w:rsidRDefault="001E687B" w:rsidP="00C667B8">
            <w:pPr>
              <w:rPr>
                <w:rFonts w:ascii="Cambria" w:hAnsi="Cambria"/>
                <w:color w:val="000000"/>
                <w:sz w:val="24"/>
                <w:szCs w:val="24"/>
              </w:rPr>
            </w:pPr>
            <w:r w:rsidRPr="00C667B8">
              <w:rPr>
                <w:rFonts w:ascii="Cambria" w:hAnsi="Cambria"/>
                <w:color w:val="000000"/>
                <w:sz w:val="24"/>
                <w:szCs w:val="24"/>
              </w:rPr>
              <w:t>Takip Denetimi Tarihi (Gerekli ise):</w:t>
            </w:r>
          </w:p>
          <w:p w14:paraId="3CB67C8B" w14:textId="77777777" w:rsidR="002B2ACE" w:rsidRPr="00336121" w:rsidRDefault="002B2ACE" w:rsidP="00C667B8">
            <w:pPr>
              <w:rPr>
                <w:rFonts w:ascii="Cambria" w:hAnsi="Cambria"/>
                <w:color w:val="000000"/>
                <w:sz w:val="22"/>
                <w:szCs w:val="22"/>
              </w:rPr>
            </w:pPr>
          </w:p>
          <w:p w14:paraId="3FD4AC79" w14:textId="77777777" w:rsidR="002B2ACE" w:rsidRPr="00C667B8" w:rsidRDefault="001E687B" w:rsidP="00C667B8">
            <w:pPr>
              <w:rPr>
                <w:rFonts w:ascii="Cambria" w:hAnsi="Cambria"/>
                <w:b/>
                <w:color w:val="000000"/>
                <w:sz w:val="24"/>
                <w:szCs w:val="24"/>
              </w:rPr>
            </w:pPr>
            <w:r w:rsidRPr="00C667B8">
              <w:rPr>
                <w:rFonts w:ascii="Cambria" w:hAnsi="Cambria"/>
                <w:b/>
                <w:color w:val="000000"/>
                <w:sz w:val="24"/>
                <w:szCs w:val="24"/>
              </w:rPr>
              <w:t>Takip Denetimi Sonucu:</w:t>
            </w:r>
          </w:p>
          <w:p w14:paraId="5CE97ED6" w14:textId="77777777" w:rsidR="002B2ACE" w:rsidRDefault="002B2ACE" w:rsidP="00C667B8">
            <w:pPr>
              <w:rPr>
                <w:rFonts w:ascii="Cambria" w:hAnsi="Cambria"/>
                <w:color w:val="000000"/>
                <w:sz w:val="22"/>
                <w:szCs w:val="22"/>
              </w:rPr>
            </w:pPr>
          </w:p>
          <w:p w14:paraId="04B3D2A1" w14:textId="77777777" w:rsidR="007D76BE" w:rsidRDefault="007D76BE" w:rsidP="00C667B8">
            <w:pPr>
              <w:rPr>
                <w:rFonts w:ascii="Cambria" w:hAnsi="Cambria"/>
                <w:color w:val="000000"/>
                <w:sz w:val="22"/>
                <w:szCs w:val="22"/>
              </w:rPr>
            </w:pPr>
          </w:p>
          <w:p w14:paraId="0F7D65A6" w14:textId="77777777" w:rsidR="007D76BE" w:rsidRDefault="007D76BE" w:rsidP="00C667B8">
            <w:pPr>
              <w:rPr>
                <w:rFonts w:ascii="Cambria" w:hAnsi="Cambria"/>
                <w:color w:val="000000"/>
                <w:sz w:val="22"/>
                <w:szCs w:val="22"/>
              </w:rPr>
            </w:pPr>
          </w:p>
          <w:p w14:paraId="23AE4993" w14:textId="77777777" w:rsidR="007D76BE" w:rsidRDefault="007D76BE" w:rsidP="00C667B8">
            <w:pPr>
              <w:rPr>
                <w:rFonts w:ascii="Cambria" w:hAnsi="Cambria"/>
                <w:color w:val="000000"/>
                <w:sz w:val="22"/>
                <w:szCs w:val="22"/>
              </w:rPr>
            </w:pPr>
          </w:p>
          <w:p w14:paraId="704945CB" w14:textId="77777777" w:rsidR="007D76BE" w:rsidRDefault="007D76BE" w:rsidP="00C667B8">
            <w:pPr>
              <w:rPr>
                <w:rFonts w:ascii="Cambria" w:hAnsi="Cambria"/>
                <w:color w:val="000000"/>
                <w:sz w:val="22"/>
                <w:szCs w:val="22"/>
              </w:rPr>
            </w:pPr>
          </w:p>
          <w:p w14:paraId="48566EC1" w14:textId="77777777" w:rsidR="00C667B8" w:rsidRDefault="00C667B8" w:rsidP="00C667B8">
            <w:pPr>
              <w:rPr>
                <w:rFonts w:ascii="Cambria" w:hAnsi="Cambria"/>
                <w:color w:val="000000"/>
                <w:sz w:val="22"/>
                <w:szCs w:val="22"/>
              </w:rPr>
            </w:pPr>
          </w:p>
          <w:p w14:paraId="5949B5D6" w14:textId="77777777" w:rsidR="00C667B8" w:rsidRDefault="00C667B8" w:rsidP="00C667B8">
            <w:pPr>
              <w:rPr>
                <w:rFonts w:ascii="Cambria" w:hAnsi="Cambria"/>
                <w:color w:val="000000"/>
                <w:sz w:val="22"/>
                <w:szCs w:val="22"/>
              </w:rPr>
            </w:pPr>
          </w:p>
          <w:p w14:paraId="3A239045" w14:textId="77777777" w:rsidR="00C667B8" w:rsidRDefault="00C667B8" w:rsidP="00C667B8">
            <w:pPr>
              <w:rPr>
                <w:rFonts w:ascii="Cambria" w:hAnsi="Cambria"/>
                <w:color w:val="000000"/>
                <w:sz w:val="22"/>
                <w:szCs w:val="22"/>
              </w:rPr>
            </w:pPr>
          </w:p>
          <w:p w14:paraId="46078231" w14:textId="77777777" w:rsidR="007D76BE" w:rsidRDefault="007D76BE" w:rsidP="00C667B8">
            <w:pPr>
              <w:rPr>
                <w:rFonts w:ascii="Cambria" w:hAnsi="Cambria"/>
                <w:color w:val="000000"/>
                <w:sz w:val="22"/>
                <w:szCs w:val="22"/>
              </w:rPr>
            </w:pPr>
          </w:p>
          <w:p w14:paraId="291A7EF9" w14:textId="77777777" w:rsidR="007D76BE" w:rsidRPr="00336121" w:rsidRDefault="007D76BE" w:rsidP="00C667B8">
            <w:pPr>
              <w:rPr>
                <w:rFonts w:ascii="Cambria" w:hAnsi="Cambria"/>
                <w:color w:val="000000"/>
                <w:sz w:val="22"/>
                <w:szCs w:val="22"/>
              </w:rPr>
            </w:pPr>
          </w:p>
          <w:p w14:paraId="7885E2E1" w14:textId="77777777" w:rsidR="001E687B" w:rsidRPr="00C667B8" w:rsidRDefault="001E687B" w:rsidP="00C667B8">
            <w:pPr>
              <w:rPr>
                <w:rFonts w:ascii="Cambria" w:hAnsi="Cambria"/>
                <w:color w:val="000000"/>
                <w:sz w:val="24"/>
                <w:szCs w:val="24"/>
              </w:rPr>
            </w:pPr>
            <w:r w:rsidRPr="00C667B8">
              <w:rPr>
                <w:rFonts w:ascii="Cambria" w:hAnsi="Cambria"/>
                <w:color w:val="000000"/>
                <w:sz w:val="24"/>
                <w:szCs w:val="24"/>
              </w:rPr>
              <w:t xml:space="preserve">                                                          Denetlenen Süreç Sorumlusu                                               Denetçi </w:t>
            </w:r>
          </w:p>
          <w:p w14:paraId="435DDC6E" w14:textId="77777777" w:rsidR="001E687B" w:rsidRPr="00C667B8" w:rsidRDefault="001E687B" w:rsidP="00C667B8">
            <w:pPr>
              <w:rPr>
                <w:rFonts w:ascii="Cambria" w:hAnsi="Cambria"/>
                <w:color w:val="000000"/>
                <w:sz w:val="24"/>
                <w:szCs w:val="24"/>
              </w:rPr>
            </w:pPr>
            <w:r w:rsidRPr="00C667B8">
              <w:rPr>
                <w:rFonts w:ascii="Cambria" w:hAnsi="Cambria"/>
                <w:color w:val="000000"/>
                <w:sz w:val="24"/>
                <w:szCs w:val="24"/>
              </w:rPr>
              <w:t>Adı &amp; Soyadı</w:t>
            </w:r>
          </w:p>
          <w:p w14:paraId="02DE4A32" w14:textId="77777777" w:rsidR="001E687B" w:rsidRPr="00C667B8" w:rsidRDefault="001E687B" w:rsidP="00C667B8">
            <w:pPr>
              <w:rPr>
                <w:rFonts w:ascii="Cambria" w:hAnsi="Cambria"/>
                <w:color w:val="000000"/>
                <w:sz w:val="24"/>
                <w:szCs w:val="24"/>
              </w:rPr>
            </w:pPr>
          </w:p>
          <w:p w14:paraId="0EC428BD" w14:textId="77777777" w:rsidR="007D76BE" w:rsidRDefault="001E687B" w:rsidP="00C667B8">
            <w:pPr>
              <w:rPr>
                <w:rFonts w:ascii="Cambria" w:hAnsi="Cambria"/>
                <w:color w:val="000000"/>
                <w:sz w:val="24"/>
                <w:szCs w:val="24"/>
              </w:rPr>
            </w:pPr>
            <w:r w:rsidRPr="00C667B8">
              <w:rPr>
                <w:rFonts w:ascii="Cambria" w:hAnsi="Cambria"/>
                <w:color w:val="000000"/>
                <w:sz w:val="24"/>
                <w:szCs w:val="24"/>
              </w:rPr>
              <w:t>İmza</w:t>
            </w:r>
          </w:p>
          <w:p w14:paraId="263233B0" w14:textId="324BE4CD" w:rsidR="00C667B8" w:rsidRPr="002C6210" w:rsidRDefault="00C667B8" w:rsidP="00C667B8">
            <w:pPr>
              <w:rPr>
                <w:rFonts w:ascii="Cambria" w:hAnsi="Cambria"/>
                <w:sz w:val="22"/>
                <w:szCs w:val="22"/>
              </w:rPr>
            </w:pPr>
          </w:p>
        </w:tc>
      </w:tr>
    </w:tbl>
    <w:p w14:paraId="621744D0" w14:textId="77777777" w:rsidR="002B2ACE" w:rsidRDefault="002B2ACE" w:rsidP="007D76BE">
      <w:pPr>
        <w:rPr>
          <w:rFonts w:ascii="Cambria" w:hAnsi="Cambria"/>
          <w:b/>
          <w:color w:val="auto"/>
          <w:sz w:val="16"/>
          <w:szCs w:val="16"/>
        </w:rPr>
      </w:pPr>
    </w:p>
    <w:sectPr w:rsidR="002B2ACE" w:rsidSect="00343E0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2" w:right="1440" w:bottom="426" w:left="1440" w:header="708" w:footer="170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9234DF" w14:textId="77777777" w:rsidR="00044E69" w:rsidRDefault="00044E69">
      <w:r>
        <w:separator/>
      </w:r>
    </w:p>
  </w:endnote>
  <w:endnote w:type="continuationSeparator" w:id="0">
    <w:p w14:paraId="6C1AF22F" w14:textId="77777777" w:rsidR="00044E69" w:rsidRDefault="00044E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CB2E5E" w14:textId="77777777" w:rsidR="00FE3CD0" w:rsidRDefault="00FE3CD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649" w:type="dxa"/>
      <w:tblInd w:w="-279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261"/>
      <w:gridCol w:w="3685"/>
      <w:gridCol w:w="2703"/>
    </w:tblGrid>
    <w:tr w:rsidR="00343E0F" w:rsidRPr="00343E0F" w14:paraId="435507F2" w14:textId="77777777" w:rsidTr="00343E0F">
      <w:trPr>
        <w:trHeight w:val="340"/>
      </w:trPr>
      <w:tc>
        <w:tcPr>
          <w:tcW w:w="32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35CCCCC2" w14:textId="77777777" w:rsidR="00343E0F" w:rsidRPr="00343E0F" w:rsidRDefault="00343E0F" w:rsidP="00343E0F">
          <w:pPr>
            <w:widowControl w:val="0"/>
            <w:autoSpaceDE w:val="0"/>
            <w:autoSpaceDN w:val="0"/>
            <w:spacing w:before="32"/>
            <w:ind w:left="-284" w:right="1"/>
            <w:jc w:val="center"/>
            <w:rPr>
              <w:b/>
              <w:bCs/>
              <w:color w:val="auto"/>
              <w:kern w:val="2"/>
              <w:sz w:val="24"/>
              <w:szCs w:val="24"/>
            </w:rPr>
          </w:pPr>
          <w:r w:rsidRPr="00343E0F">
            <w:rPr>
              <w:b/>
              <w:bCs/>
              <w:color w:val="auto"/>
              <w:spacing w:val="-2"/>
              <w:kern w:val="2"/>
              <w:sz w:val="24"/>
              <w:szCs w:val="24"/>
            </w:rPr>
            <w:t>Hazırlayan</w:t>
          </w:r>
        </w:p>
      </w:tc>
      <w:tc>
        <w:tcPr>
          <w:tcW w:w="368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0CD7F211" w14:textId="77777777" w:rsidR="00343E0F" w:rsidRPr="00343E0F" w:rsidRDefault="00343E0F" w:rsidP="00343E0F">
          <w:pPr>
            <w:widowControl w:val="0"/>
            <w:autoSpaceDE w:val="0"/>
            <w:autoSpaceDN w:val="0"/>
            <w:spacing w:before="32"/>
            <w:ind w:left="7"/>
            <w:jc w:val="center"/>
            <w:rPr>
              <w:b/>
              <w:bCs/>
              <w:color w:val="auto"/>
              <w:kern w:val="2"/>
              <w:sz w:val="24"/>
              <w:szCs w:val="24"/>
            </w:rPr>
          </w:pPr>
          <w:r w:rsidRPr="00343E0F">
            <w:rPr>
              <w:b/>
              <w:bCs/>
              <w:color w:val="auto"/>
              <w:kern w:val="2"/>
              <w:sz w:val="24"/>
              <w:szCs w:val="24"/>
            </w:rPr>
            <w:t>Yürürlük</w:t>
          </w:r>
          <w:r w:rsidRPr="00343E0F">
            <w:rPr>
              <w:b/>
              <w:bCs/>
              <w:color w:val="auto"/>
              <w:spacing w:val="-2"/>
              <w:kern w:val="2"/>
              <w:sz w:val="24"/>
              <w:szCs w:val="24"/>
            </w:rPr>
            <w:t xml:space="preserve"> Onayı</w:t>
          </w:r>
        </w:p>
      </w:tc>
      <w:tc>
        <w:tcPr>
          <w:tcW w:w="270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536E2382" w14:textId="77777777" w:rsidR="00343E0F" w:rsidRPr="00343E0F" w:rsidRDefault="00343E0F" w:rsidP="00343E0F">
          <w:pPr>
            <w:widowControl w:val="0"/>
            <w:autoSpaceDE w:val="0"/>
            <w:autoSpaceDN w:val="0"/>
            <w:spacing w:before="32"/>
            <w:ind w:left="4" w:right="2"/>
            <w:jc w:val="center"/>
            <w:rPr>
              <w:b/>
              <w:bCs/>
              <w:color w:val="auto"/>
              <w:kern w:val="2"/>
              <w:sz w:val="24"/>
              <w:szCs w:val="24"/>
            </w:rPr>
          </w:pPr>
          <w:r w:rsidRPr="00343E0F">
            <w:rPr>
              <w:b/>
              <w:bCs/>
              <w:color w:val="auto"/>
              <w:kern w:val="2"/>
              <w:sz w:val="24"/>
              <w:szCs w:val="24"/>
            </w:rPr>
            <w:t>Kalite Sistem Onayı</w:t>
          </w:r>
        </w:p>
      </w:tc>
    </w:tr>
    <w:tr w:rsidR="00343E0F" w:rsidRPr="00343E0F" w14:paraId="06AFBA49" w14:textId="77777777" w:rsidTr="00343E0F">
      <w:trPr>
        <w:trHeight w:val="567"/>
      </w:trPr>
      <w:tc>
        <w:tcPr>
          <w:tcW w:w="32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301EA0F6" w14:textId="77777777" w:rsidR="00343E0F" w:rsidRPr="00343E0F" w:rsidRDefault="00343E0F" w:rsidP="00343E0F">
          <w:pPr>
            <w:widowControl w:val="0"/>
            <w:autoSpaceDE w:val="0"/>
            <w:autoSpaceDN w:val="0"/>
            <w:spacing w:before="30"/>
            <w:ind w:left="7"/>
            <w:jc w:val="center"/>
            <w:rPr>
              <w:color w:val="auto"/>
              <w:kern w:val="2"/>
              <w:sz w:val="24"/>
              <w:szCs w:val="24"/>
            </w:rPr>
          </w:pPr>
          <w:r w:rsidRPr="00343E0F">
            <w:rPr>
              <w:color w:val="auto"/>
              <w:kern w:val="2"/>
              <w:sz w:val="24"/>
              <w:szCs w:val="24"/>
            </w:rPr>
            <w:t>Birim Kalite Temsilcisi</w:t>
          </w:r>
        </w:p>
      </w:tc>
      <w:tc>
        <w:tcPr>
          <w:tcW w:w="368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2211D33D" w14:textId="77777777" w:rsidR="00343E0F" w:rsidRPr="00343E0F" w:rsidRDefault="00343E0F" w:rsidP="00343E0F">
          <w:pPr>
            <w:widowControl w:val="0"/>
            <w:autoSpaceDE w:val="0"/>
            <w:autoSpaceDN w:val="0"/>
            <w:spacing w:before="30"/>
            <w:ind w:left="7" w:right="1"/>
            <w:jc w:val="center"/>
            <w:rPr>
              <w:color w:val="auto"/>
              <w:kern w:val="2"/>
              <w:sz w:val="24"/>
              <w:szCs w:val="24"/>
            </w:rPr>
          </w:pPr>
          <w:r w:rsidRPr="00343E0F">
            <w:rPr>
              <w:color w:val="auto"/>
              <w:kern w:val="2"/>
              <w:sz w:val="24"/>
              <w:szCs w:val="24"/>
            </w:rPr>
            <w:t>Kalite</w:t>
          </w:r>
          <w:r w:rsidRPr="00343E0F">
            <w:rPr>
              <w:color w:val="auto"/>
              <w:spacing w:val="-2"/>
              <w:kern w:val="2"/>
              <w:sz w:val="24"/>
              <w:szCs w:val="24"/>
            </w:rPr>
            <w:t xml:space="preserve"> Koordinatör Yardımcısı</w:t>
          </w:r>
        </w:p>
      </w:tc>
      <w:tc>
        <w:tcPr>
          <w:tcW w:w="270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20E184C8" w14:textId="77777777" w:rsidR="00343E0F" w:rsidRPr="00343E0F" w:rsidRDefault="00343E0F" w:rsidP="00343E0F">
          <w:pPr>
            <w:widowControl w:val="0"/>
            <w:autoSpaceDE w:val="0"/>
            <w:autoSpaceDN w:val="0"/>
            <w:spacing w:before="30"/>
            <w:ind w:left="4"/>
            <w:jc w:val="center"/>
            <w:rPr>
              <w:color w:val="auto"/>
              <w:kern w:val="2"/>
              <w:sz w:val="24"/>
              <w:szCs w:val="24"/>
            </w:rPr>
          </w:pPr>
          <w:r w:rsidRPr="00343E0F">
            <w:rPr>
              <w:color w:val="auto"/>
              <w:kern w:val="2"/>
              <w:sz w:val="24"/>
              <w:szCs w:val="24"/>
            </w:rPr>
            <w:t>Kalite Koordinatörü</w:t>
          </w:r>
        </w:p>
      </w:tc>
    </w:tr>
  </w:tbl>
  <w:p w14:paraId="6B656899" w14:textId="77777777" w:rsidR="00975868" w:rsidRDefault="00975868" w:rsidP="00975868">
    <w:pPr>
      <w:pStyle w:val="AltBilgi"/>
      <w:ind w:left="-851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6263DD" w14:textId="77777777" w:rsidR="00FE3CD0" w:rsidRDefault="00FE3CD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6C618A" w14:textId="77777777" w:rsidR="00044E69" w:rsidRDefault="00044E69">
      <w:r>
        <w:separator/>
      </w:r>
    </w:p>
  </w:footnote>
  <w:footnote w:type="continuationSeparator" w:id="0">
    <w:p w14:paraId="7978469B" w14:textId="77777777" w:rsidR="00044E69" w:rsidRDefault="00044E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2C5BB6" w14:textId="77777777" w:rsidR="00FE3CD0" w:rsidRDefault="00FE3CD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7" w:type="dxa"/>
      <w:tblInd w:w="-31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681"/>
      <w:gridCol w:w="4841"/>
      <w:gridCol w:w="1700"/>
      <w:gridCol w:w="1985"/>
    </w:tblGrid>
    <w:tr w:rsidR="00C667B8" w:rsidRPr="00C667B8" w14:paraId="301E600C" w14:textId="77777777" w:rsidTr="00FE3CD0">
      <w:trPr>
        <w:trHeight w:val="186"/>
      </w:trPr>
      <w:tc>
        <w:tcPr>
          <w:tcW w:w="1681" w:type="dxa"/>
          <w:vMerge w:val="restart"/>
          <w:shd w:val="clear" w:color="auto" w:fill="auto"/>
          <w:vAlign w:val="center"/>
        </w:tcPr>
        <w:p w14:paraId="0818102A" w14:textId="772730AD" w:rsidR="00C667B8" w:rsidRPr="00C667B8" w:rsidRDefault="00AF2AC1" w:rsidP="00C667B8">
          <w:pPr>
            <w:tabs>
              <w:tab w:val="center" w:pos="4536"/>
              <w:tab w:val="right" w:pos="9072"/>
            </w:tabs>
            <w:suppressAutoHyphens/>
            <w:jc w:val="center"/>
            <w:rPr>
              <w:rFonts w:eastAsia="Calibri" w:hAnsi="Calibri"/>
              <w:color w:val="auto"/>
              <w:sz w:val="20"/>
              <w:lang w:val="en-US" w:eastAsia="en-US"/>
            </w:rPr>
          </w:pPr>
          <w:r>
            <w:rPr>
              <w:rFonts w:eastAsia="Calibri" w:hAnsi="Calibri"/>
              <w:noProof/>
              <w:color w:val="auto"/>
              <w:sz w:val="20"/>
              <w:lang w:val="en-US" w:eastAsia="en-US"/>
            </w:rPr>
            <w:pict w14:anchorId="1B9D998A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https://www.aksaray.edu.tr/tema/basic/img/logo.png" style="width:66.75pt;height:63.75pt;visibility:visible">
                <v:imagedata r:id="rId1" o:title="logo"/>
              </v:shape>
            </w:pict>
          </w:r>
        </w:p>
      </w:tc>
      <w:tc>
        <w:tcPr>
          <w:tcW w:w="4841" w:type="dxa"/>
          <w:vMerge w:val="restart"/>
          <w:shd w:val="clear" w:color="auto" w:fill="auto"/>
          <w:vAlign w:val="center"/>
        </w:tcPr>
        <w:p w14:paraId="1E30CFBF" w14:textId="282679C0" w:rsidR="00C667B8" w:rsidRPr="00C667B8" w:rsidRDefault="00C667B8" w:rsidP="00C667B8">
          <w:pPr>
            <w:tabs>
              <w:tab w:val="center" w:pos="4536"/>
              <w:tab w:val="right" w:pos="9072"/>
            </w:tabs>
            <w:suppressAutoHyphens/>
            <w:jc w:val="center"/>
            <w:rPr>
              <w:rFonts w:eastAsia="Calibri"/>
              <w:b/>
              <w:color w:val="auto"/>
              <w:sz w:val="20"/>
              <w:lang w:val="en-US" w:eastAsia="en-US"/>
            </w:rPr>
          </w:pPr>
          <w:r w:rsidRPr="00C667B8">
            <w:rPr>
              <w:rFonts w:eastAsia="Calibri"/>
              <w:b/>
              <w:color w:val="auto"/>
              <w:szCs w:val="28"/>
              <w:lang w:val="en-US" w:eastAsia="en-US"/>
            </w:rPr>
            <w:t xml:space="preserve">İÇ DENETİM </w:t>
          </w:r>
          <w:r>
            <w:rPr>
              <w:rFonts w:eastAsia="Calibri"/>
              <w:b/>
              <w:color w:val="auto"/>
              <w:szCs w:val="28"/>
              <w:lang w:val="en-US" w:eastAsia="en-US"/>
            </w:rPr>
            <w:t>RAPORU</w:t>
          </w:r>
          <w:r w:rsidR="00AF2AC1">
            <w:rPr>
              <w:rFonts w:eastAsia="Calibri"/>
              <w:b/>
              <w:color w:val="auto"/>
              <w:szCs w:val="28"/>
              <w:lang w:val="en-US" w:eastAsia="en-US"/>
            </w:rPr>
            <w:t xml:space="preserve"> FORMU</w:t>
          </w:r>
        </w:p>
      </w:tc>
      <w:tc>
        <w:tcPr>
          <w:tcW w:w="1700" w:type="dxa"/>
          <w:shd w:val="clear" w:color="auto" w:fill="auto"/>
          <w:vAlign w:val="center"/>
        </w:tcPr>
        <w:p w14:paraId="519EA239" w14:textId="77777777" w:rsidR="00C667B8" w:rsidRPr="00C667B8" w:rsidRDefault="00C667B8" w:rsidP="00C667B8">
          <w:pPr>
            <w:suppressAutoHyphens/>
            <w:rPr>
              <w:rFonts w:eastAsia="Calibri"/>
              <w:color w:val="000000"/>
              <w:sz w:val="22"/>
              <w:szCs w:val="22"/>
              <w:lang w:val="en-US" w:eastAsia="en-US"/>
            </w:rPr>
          </w:pPr>
          <w:r w:rsidRPr="00C667B8">
            <w:rPr>
              <w:rFonts w:eastAsia="Calibri"/>
              <w:color w:val="000000"/>
              <w:sz w:val="22"/>
              <w:szCs w:val="22"/>
              <w:lang w:val="en-US" w:eastAsia="en-US"/>
            </w:rPr>
            <w:t>Doküman No</w:t>
          </w:r>
        </w:p>
      </w:tc>
      <w:tc>
        <w:tcPr>
          <w:tcW w:w="1985" w:type="dxa"/>
          <w:shd w:val="clear" w:color="auto" w:fill="auto"/>
          <w:vAlign w:val="center"/>
        </w:tcPr>
        <w:p w14:paraId="4DC24002" w14:textId="69B48DE3" w:rsidR="00C667B8" w:rsidRPr="00C667B8" w:rsidRDefault="00C667B8" w:rsidP="00C667B8">
          <w:pPr>
            <w:tabs>
              <w:tab w:val="center" w:pos="4536"/>
              <w:tab w:val="right" w:pos="9072"/>
            </w:tabs>
            <w:suppressAutoHyphens/>
            <w:jc w:val="center"/>
            <w:rPr>
              <w:rFonts w:eastAsia="Calibri"/>
              <w:color w:val="auto"/>
              <w:sz w:val="22"/>
              <w:szCs w:val="22"/>
              <w:lang w:val="en-US" w:eastAsia="en-US"/>
            </w:rPr>
          </w:pPr>
          <w:r w:rsidRPr="00C667B8">
            <w:rPr>
              <w:rFonts w:eastAsia="Calibri"/>
              <w:color w:val="auto"/>
              <w:sz w:val="22"/>
              <w:szCs w:val="22"/>
              <w:lang w:val="en-US" w:eastAsia="en-US"/>
            </w:rPr>
            <w:t>ENYS</w:t>
          </w:r>
          <w:r w:rsidR="00FE3CD0">
            <w:rPr>
              <w:rFonts w:eastAsia="Calibri"/>
              <w:color w:val="auto"/>
              <w:sz w:val="22"/>
              <w:szCs w:val="22"/>
              <w:lang w:val="en-US" w:eastAsia="en-US"/>
            </w:rPr>
            <w:t>-</w:t>
          </w:r>
          <w:r w:rsidR="00AF2AC1">
            <w:rPr>
              <w:rFonts w:eastAsia="Calibri"/>
              <w:color w:val="auto"/>
              <w:sz w:val="22"/>
              <w:szCs w:val="22"/>
              <w:lang w:val="en-US" w:eastAsia="en-US"/>
            </w:rPr>
            <w:t>FRM</w:t>
          </w:r>
          <w:r w:rsidR="00FE3CD0">
            <w:rPr>
              <w:rFonts w:eastAsia="Calibri"/>
              <w:color w:val="auto"/>
              <w:sz w:val="22"/>
              <w:szCs w:val="22"/>
              <w:lang w:val="en-US" w:eastAsia="en-US"/>
            </w:rPr>
            <w:t>-</w:t>
          </w:r>
          <w:r w:rsidR="00233C8C">
            <w:rPr>
              <w:rFonts w:eastAsia="Calibri"/>
              <w:color w:val="auto"/>
              <w:sz w:val="22"/>
              <w:szCs w:val="22"/>
              <w:lang w:val="en-US" w:eastAsia="en-US"/>
            </w:rPr>
            <w:t>0</w:t>
          </w:r>
          <w:r w:rsidR="00AF2AC1">
            <w:rPr>
              <w:rFonts w:eastAsia="Calibri"/>
              <w:color w:val="auto"/>
              <w:sz w:val="22"/>
              <w:szCs w:val="22"/>
              <w:lang w:val="en-US" w:eastAsia="en-US"/>
            </w:rPr>
            <w:t>21</w:t>
          </w:r>
          <w:bookmarkStart w:id="0" w:name="_GoBack"/>
          <w:bookmarkEnd w:id="0"/>
        </w:p>
      </w:tc>
    </w:tr>
    <w:tr w:rsidR="00C667B8" w:rsidRPr="00C667B8" w14:paraId="29A38841" w14:textId="77777777" w:rsidTr="00FE3CD0">
      <w:trPr>
        <w:trHeight w:val="98"/>
      </w:trPr>
      <w:tc>
        <w:tcPr>
          <w:tcW w:w="1681" w:type="dxa"/>
          <w:vMerge/>
          <w:shd w:val="clear" w:color="auto" w:fill="auto"/>
          <w:vAlign w:val="center"/>
        </w:tcPr>
        <w:p w14:paraId="1857859A" w14:textId="77777777" w:rsidR="00C667B8" w:rsidRPr="00C667B8" w:rsidRDefault="00C667B8" w:rsidP="00C667B8">
          <w:pPr>
            <w:tabs>
              <w:tab w:val="center" w:pos="4536"/>
              <w:tab w:val="right" w:pos="9072"/>
            </w:tabs>
            <w:suppressAutoHyphens/>
            <w:jc w:val="center"/>
            <w:rPr>
              <w:rFonts w:eastAsia="Calibri" w:hAnsi="Calibri"/>
              <w:color w:val="auto"/>
              <w:sz w:val="20"/>
              <w:lang w:val="en-US" w:eastAsia="en-US"/>
            </w:rPr>
          </w:pPr>
        </w:p>
      </w:tc>
      <w:tc>
        <w:tcPr>
          <w:tcW w:w="4841" w:type="dxa"/>
          <w:vMerge/>
          <w:shd w:val="clear" w:color="auto" w:fill="auto"/>
          <w:vAlign w:val="center"/>
        </w:tcPr>
        <w:p w14:paraId="70AD253B" w14:textId="77777777" w:rsidR="00C667B8" w:rsidRPr="00C667B8" w:rsidRDefault="00C667B8" w:rsidP="00C667B8">
          <w:pPr>
            <w:tabs>
              <w:tab w:val="center" w:pos="4536"/>
              <w:tab w:val="right" w:pos="9072"/>
            </w:tabs>
            <w:suppressAutoHyphens/>
            <w:jc w:val="center"/>
            <w:rPr>
              <w:rFonts w:eastAsia="Calibri" w:hAnsi="Calibri"/>
              <w:b/>
              <w:color w:val="auto"/>
              <w:sz w:val="20"/>
              <w:lang w:val="en-US" w:eastAsia="en-US"/>
            </w:rPr>
          </w:pPr>
        </w:p>
      </w:tc>
      <w:tc>
        <w:tcPr>
          <w:tcW w:w="1700" w:type="dxa"/>
          <w:shd w:val="clear" w:color="auto" w:fill="auto"/>
          <w:vAlign w:val="center"/>
        </w:tcPr>
        <w:p w14:paraId="3D7A42CB" w14:textId="77777777" w:rsidR="00C667B8" w:rsidRPr="00C667B8" w:rsidRDefault="00C667B8" w:rsidP="00C667B8">
          <w:pPr>
            <w:suppressAutoHyphens/>
            <w:rPr>
              <w:rFonts w:eastAsia="Calibri"/>
              <w:color w:val="000000"/>
              <w:sz w:val="22"/>
              <w:szCs w:val="22"/>
              <w:lang w:val="en-US" w:eastAsia="en-US"/>
            </w:rPr>
          </w:pPr>
          <w:r w:rsidRPr="00C667B8">
            <w:rPr>
              <w:rFonts w:eastAsia="Calibri"/>
              <w:color w:val="000000"/>
              <w:sz w:val="22"/>
              <w:szCs w:val="22"/>
              <w:lang w:val="en-US" w:eastAsia="en-US"/>
            </w:rPr>
            <w:t>İlk Yayın Tarihi</w:t>
          </w:r>
        </w:p>
      </w:tc>
      <w:tc>
        <w:tcPr>
          <w:tcW w:w="1985" w:type="dxa"/>
          <w:shd w:val="clear" w:color="auto" w:fill="auto"/>
          <w:vAlign w:val="center"/>
        </w:tcPr>
        <w:p w14:paraId="1661310D" w14:textId="6744E99F" w:rsidR="00C667B8" w:rsidRPr="00C667B8" w:rsidRDefault="00C667B8" w:rsidP="00C667B8">
          <w:pPr>
            <w:tabs>
              <w:tab w:val="center" w:pos="4536"/>
              <w:tab w:val="right" w:pos="9072"/>
            </w:tabs>
            <w:suppressAutoHyphens/>
            <w:jc w:val="center"/>
            <w:rPr>
              <w:rFonts w:eastAsia="Calibri"/>
              <w:color w:val="auto"/>
              <w:sz w:val="22"/>
              <w:szCs w:val="22"/>
              <w:lang w:val="en-US" w:eastAsia="en-US"/>
            </w:rPr>
          </w:pPr>
          <w:r>
            <w:rPr>
              <w:rFonts w:eastAsia="Calibri"/>
              <w:color w:val="auto"/>
              <w:sz w:val="22"/>
              <w:szCs w:val="22"/>
              <w:lang w:val="en-US" w:eastAsia="en-US"/>
            </w:rPr>
            <w:t>1</w:t>
          </w:r>
          <w:r w:rsidR="003B0572">
            <w:rPr>
              <w:rFonts w:eastAsia="Calibri"/>
              <w:color w:val="auto"/>
              <w:sz w:val="22"/>
              <w:szCs w:val="22"/>
              <w:lang w:val="en-US" w:eastAsia="en-US"/>
            </w:rPr>
            <w:t>1</w:t>
          </w:r>
          <w:r w:rsidRPr="00C667B8">
            <w:rPr>
              <w:rFonts w:eastAsia="Calibri"/>
              <w:color w:val="auto"/>
              <w:sz w:val="22"/>
              <w:szCs w:val="22"/>
              <w:lang w:val="en-US" w:eastAsia="en-US"/>
            </w:rPr>
            <w:t>.06.2025</w:t>
          </w:r>
        </w:p>
      </w:tc>
    </w:tr>
    <w:tr w:rsidR="00C667B8" w:rsidRPr="00C667B8" w14:paraId="2DA2F83A" w14:textId="77777777" w:rsidTr="00FE3CD0">
      <w:trPr>
        <w:trHeight w:val="183"/>
      </w:trPr>
      <w:tc>
        <w:tcPr>
          <w:tcW w:w="1681" w:type="dxa"/>
          <w:vMerge/>
          <w:shd w:val="clear" w:color="auto" w:fill="auto"/>
          <w:vAlign w:val="center"/>
        </w:tcPr>
        <w:p w14:paraId="01AEF8DD" w14:textId="77777777" w:rsidR="00C667B8" w:rsidRPr="00C667B8" w:rsidRDefault="00C667B8" w:rsidP="00C667B8">
          <w:pPr>
            <w:tabs>
              <w:tab w:val="center" w:pos="4536"/>
              <w:tab w:val="right" w:pos="9072"/>
            </w:tabs>
            <w:suppressAutoHyphens/>
            <w:jc w:val="center"/>
            <w:rPr>
              <w:rFonts w:eastAsia="Calibri" w:hAnsi="Calibri"/>
              <w:color w:val="auto"/>
              <w:sz w:val="20"/>
              <w:lang w:val="en-US" w:eastAsia="en-US"/>
            </w:rPr>
          </w:pPr>
        </w:p>
      </w:tc>
      <w:tc>
        <w:tcPr>
          <w:tcW w:w="4841" w:type="dxa"/>
          <w:vMerge/>
          <w:shd w:val="clear" w:color="auto" w:fill="auto"/>
          <w:vAlign w:val="center"/>
        </w:tcPr>
        <w:p w14:paraId="308DE232" w14:textId="77777777" w:rsidR="00C667B8" w:rsidRPr="00C667B8" w:rsidRDefault="00C667B8" w:rsidP="00C667B8">
          <w:pPr>
            <w:tabs>
              <w:tab w:val="center" w:pos="4536"/>
              <w:tab w:val="right" w:pos="9072"/>
            </w:tabs>
            <w:suppressAutoHyphens/>
            <w:jc w:val="center"/>
            <w:rPr>
              <w:rFonts w:eastAsia="Calibri" w:hAnsi="Calibri"/>
              <w:b/>
              <w:color w:val="auto"/>
              <w:sz w:val="20"/>
              <w:lang w:val="en-US" w:eastAsia="en-US"/>
            </w:rPr>
          </w:pPr>
        </w:p>
      </w:tc>
      <w:tc>
        <w:tcPr>
          <w:tcW w:w="1700" w:type="dxa"/>
          <w:shd w:val="clear" w:color="auto" w:fill="auto"/>
          <w:vAlign w:val="center"/>
        </w:tcPr>
        <w:p w14:paraId="4E2B5C93" w14:textId="77777777" w:rsidR="00C667B8" w:rsidRPr="00C667B8" w:rsidRDefault="00C667B8" w:rsidP="00C667B8">
          <w:pPr>
            <w:suppressAutoHyphens/>
            <w:rPr>
              <w:rFonts w:eastAsia="Calibri"/>
              <w:color w:val="000000"/>
              <w:sz w:val="22"/>
              <w:szCs w:val="22"/>
              <w:lang w:val="en-US" w:eastAsia="en-US"/>
            </w:rPr>
          </w:pPr>
          <w:r w:rsidRPr="00C667B8">
            <w:rPr>
              <w:rFonts w:eastAsia="Calibri"/>
              <w:color w:val="000000"/>
              <w:sz w:val="22"/>
              <w:szCs w:val="22"/>
              <w:lang w:val="en-US" w:eastAsia="en-US"/>
            </w:rPr>
            <w:t>Revizyon Tarihi</w:t>
          </w:r>
        </w:p>
      </w:tc>
      <w:tc>
        <w:tcPr>
          <w:tcW w:w="1985" w:type="dxa"/>
          <w:shd w:val="clear" w:color="auto" w:fill="auto"/>
          <w:vAlign w:val="center"/>
        </w:tcPr>
        <w:p w14:paraId="708B5E06" w14:textId="77777777" w:rsidR="00C667B8" w:rsidRPr="00C667B8" w:rsidRDefault="00C667B8" w:rsidP="00C667B8">
          <w:pPr>
            <w:tabs>
              <w:tab w:val="center" w:pos="4536"/>
              <w:tab w:val="right" w:pos="9072"/>
            </w:tabs>
            <w:suppressAutoHyphens/>
            <w:jc w:val="center"/>
            <w:rPr>
              <w:rFonts w:eastAsia="Calibri"/>
              <w:color w:val="auto"/>
              <w:sz w:val="22"/>
              <w:szCs w:val="22"/>
              <w:lang w:val="en-US" w:eastAsia="en-US"/>
            </w:rPr>
          </w:pPr>
          <w:r w:rsidRPr="00C667B8">
            <w:rPr>
              <w:rFonts w:eastAsia="Calibri"/>
              <w:color w:val="auto"/>
              <w:sz w:val="22"/>
              <w:szCs w:val="22"/>
              <w:lang w:val="en-US" w:eastAsia="en-US"/>
            </w:rPr>
            <w:t>-</w:t>
          </w:r>
        </w:p>
      </w:tc>
    </w:tr>
    <w:tr w:rsidR="00C667B8" w:rsidRPr="00C667B8" w14:paraId="20CFC4A4" w14:textId="77777777" w:rsidTr="00FE3CD0">
      <w:trPr>
        <w:trHeight w:val="184"/>
      </w:trPr>
      <w:tc>
        <w:tcPr>
          <w:tcW w:w="1681" w:type="dxa"/>
          <w:vMerge/>
          <w:shd w:val="clear" w:color="auto" w:fill="auto"/>
          <w:vAlign w:val="center"/>
        </w:tcPr>
        <w:p w14:paraId="6019A036" w14:textId="77777777" w:rsidR="00C667B8" w:rsidRPr="00C667B8" w:rsidRDefault="00C667B8" w:rsidP="00C667B8">
          <w:pPr>
            <w:tabs>
              <w:tab w:val="center" w:pos="4536"/>
              <w:tab w:val="right" w:pos="9072"/>
            </w:tabs>
            <w:suppressAutoHyphens/>
            <w:jc w:val="center"/>
            <w:rPr>
              <w:rFonts w:eastAsia="Calibri" w:hAnsi="Calibri"/>
              <w:color w:val="auto"/>
              <w:sz w:val="20"/>
              <w:lang w:val="en-US" w:eastAsia="en-US"/>
            </w:rPr>
          </w:pPr>
        </w:p>
      </w:tc>
      <w:tc>
        <w:tcPr>
          <w:tcW w:w="4841" w:type="dxa"/>
          <w:vMerge/>
          <w:shd w:val="clear" w:color="auto" w:fill="auto"/>
          <w:vAlign w:val="center"/>
        </w:tcPr>
        <w:p w14:paraId="52241AF9" w14:textId="77777777" w:rsidR="00C667B8" w:rsidRPr="00C667B8" w:rsidRDefault="00C667B8" w:rsidP="00C667B8">
          <w:pPr>
            <w:tabs>
              <w:tab w:val="center" w:pos="4536"/>
              <w:tab w:val="right" w:pos="9072"/>
            </w:tabs>
            <w:suppressAutoHyphens/>
            <w:jc w:val="center"/>
            <w:rPr>
              <w:rFonts w:eastAsia="Calibri" w:hAnsi="Calibri"/>
              <w:b/>
              <w:color w:val="auto"/>
              <w:sz w:val="20"/>
              <w:lang w:val="en-US" w:eastAsia="en-US"/>
            </w:rPr>
          </w:pPr>
        </w:p>
      </w:tc>
      <w:tc>
        <w:tcPr>
          <w:tcW w:w="1700" w:type="dxa"/>
          <w:shd w:val="clear" w:color="auto" w:fill="auto"/>
          <w:vAlign w:val="center"/>
        </w:tcPr>
        <w:p w14:paraId="4E2B96C0" w14:textId="77777777" w:rsidR="00C667B8" w:rsidRPr="00C667B8" w:rsidRDefault="00C667B8" w:rsidP="00C667B8">
          <w:pPr>
            <w:suppressAutoHyphens/>
            <w:rPr>
              <w:rFonts w:eastAsia="Calibri"/>
              <w:color w:val="000000"/>
              <w:sz w:val="22"/>
              <w:szCs w:val="22"/>
              <w:lang w:val="en-US" w:eastAsia="en-US"/>
            </w:rPr>
          </w:pPr>
          <w:r w:rsidRPr="00C667B8">
            <w:rPr>
              <w:rFonts w:eastAsia="Calibri"/>
              <w:color w:val="000000"/>
              <w:sz w:val="22"/>
              <w:szCs w:val="22"/>
              <w:lang w:val="en-US" w:eastAsia="en-US"/>
            </w:rPr>
            <w:t>Revizyon No</w:t>
          </w:r>
        </w:p>
      </w:tc>
      <w:tc>
        <w:tcPr>
          <w:tcW w:w="1985" w:type="dxa"/>
          <w:shd w:val="clear" w:color="auto" w:fill="auto"/>
          <w:vAlign w:val="center"/>
        </w:tcPr>
        <w:p w14:paraId="79432AD9" w14:textId="136E9104" w:rsidR="00C667B8" w:rsidRPr="00C667B8" w:rsidRDefault="003B0572" w:rsidP="00C667B8">
          <w:pPr>
            <w:tabs>
              <w:tab w:val="center" w:pos="4536"/>
              <w:tab w:val="right" w:pos="9072"/>
            </w:tabs>
            <w:suppressAutoHyphens/>
            <w:jc w:val="center"/>
            <w:rPr>
              <w:rFonts w:eastAsia="Calibri"/>
              <w:color w:val="auto"/>
              <w:sz w:val="22"/>
              <w:szCs w:val="22"/>
              <w:lang w:val="en-US" w:eastAsia="en-US"/>
            </w:rPr>
          </w:pPr>
          <w:r>
            <w:rPr>
              <w:rFonts w:eastAsia="Calibri"/>
              <w:color w:val="auto"/>
              <w:sz w:val="22"/>
              <w:szCs w:val="22"/>
              <w:lang w:val="en-US" w:eastAsia="en-US"/>
            </w:rPr>
            <w:t>-</w:t>
          </w:r>
        </w:p>
      </w:tc>
    </w:tr>
    <w:tr w:rsidR="00C667B8" w:rsidRPr="00C667B8" w14:paraId="5ED84EB3" w14:textId="77777777" w:rsidTr="00FE3CD0">
      <w:trPr>
        <w:trHeight w:val="177"/>
      </w:trPr>
      <w:tc>
        <w:tcPr>
          <w:tcW w:w="1681" w:type="dxa"/>
          <w:vMerge/>
          <w:shd w:val="clear" w:color="auto" w:fill="auto"/>
          <w:vAlign w:val="center"/>
        </w:tcPr>
        <w:p w14:paraId="5DB77A27" w14:textId="77777777" w:rsidR="00C667B8" w:rsidRPr="00C667B8" w:rsidRDefault="00C667B8" w:rsidP="00C667B8">
          <w:pPr>
            <w:tabs>
              <w:tab w:val="center" w:pos="4536"/>
              <w:tab w:val="right" w:pos="9072"/>
            </w:tabs>
            <w:suppressAutoHyphens/>
            <w:jc w:val="center"/>
            <w:rPr>
              <w:rFonts w:eastAsia="Calibri" w:hAnsi="Calibri"/>
              <w:color w:val="auto"/>
              <w:sz w:val="20"/>
              <w:lang w:val="en-US" w:eastAsia="en-US"/>
            </w:rPr>
          </w:pPr>
        </w:p>
      </w:tc>
      <w:tc>
        <w:tcPr>
          <w:tcW w:w="4841" w:type="dxa"/>
          <w:vMerge/>
          <w:shd w:val="clear" w:color="auto" w:fill="auto"/>
          <w:vAlign w:val="center"/>
        </w:tcPr>
        <w:p w14:paraId="62D61B4F" w14:textId="77777777" w:rsidR="00C667B8" w:rsidRPr="00C667B8" w:rsidRDefault="00C667B8" w:rsidP="00C667B8">
          <w:pPr>
            <w:tabs>
              <w:tab w:val="center" w:pos="4536"/>
              <w:tab w:val="right" w:pos="9072"/>
            </w:tabs>
            <w:suppressAutoHyphens/>
            <w:jc w:val="center"/>
            <w:rPr>
              <w:rFonts w:eastAsia="Calibri" w:hAnsi="Calibri"/>
              <w:b/>
              <w:color w:val="auto"/>
              <w:sz w:val="20"/>
              <w:lang w:val="en-US" w:eastAsia="en-US"/>
            </w:rPr>
          </w:pPr>
        </w:p>
      </w:tc>
      <w:tc>
        <w:tcPr>
          <w:tcW w:w="1700" w:type="dxa"/>
          <w:shd w:val="clear" w:color="auto" w:fill="auto"/>
          <w:vAlign w:val="center"/>
        </w:tcPr>
        <w:p w14:paraId="4AE28A2D" w14:textId="77777777" w:rsidR="00C667B8" w:rsidRPr="00C667B8" w:rsidRDefault="00C667B8" w:rsidP="00C667B8">
          <w:pPr>
            <w:suppressAutoHyphens/>
            <w:rPr>
              <w:rFonts w:eastAsia="Calibri"/>
              <w:color w:val="000000"/>
              <w:sz w:val="22"/>
              <w:szCs w:val="22"/>
              <w:lang w:val="en-US" w:eastAsia="en-US"/>
            </w:rPr>
          </w:pPr>
          <w:r w:rsidRPr="00C667B8">
            <w:rPr>
              <w:rFonts w:eastAsia="Calibri"/>
              <w:color w:val="000000"/>
              <w:sz w:val="22"/>
              <w:szCs w:val="22"/>
              <w:lang w:val="en-US" w:eastAsia="en-US"/>
            </w:rPr>
            <w:t>Sayfa No</w:t>
          </w:r>
        </w:p>
      </w:tc>
      <w:tc>
        <w:tcPr>
          <w:tcW w:w="1985" w:type="dxa"/>
          <w:shd w:val="clear" w:color="auto" w:fill="auto"/>
          <w:vAlign w:val="center"/>
        </w:tcPr>
        <w:p w14:paraId="6FDBD070" w14:textId="7CD0529C" w:rsidR="00C667B8" w:rsidRPr="00C667B8" w:rsidRDefault="003B0572" w:rsidP="00C667B8">
          <w:pPr>
            <w:tabs>
              <w:tab w:val="center" w:pos="4536"/>
              <w:tab w:val="right" w:pos="9072"/>
            </w:tabs>
            <w:suppressAutoHyphens/>
            <w:jc w:val="center"/>
            <w:rPr>
              <w:rFonts w:eastAsia="Calibri"/>
              <w:color w:val="auto"/>
              <w:sz w:val="22"/>
              <w:szCs w:val="22"/>
              <w:lang w:val="en-US" w:eastAsia="en-US"/>
            </w:rPr>
          </w:pPr>
          <w:r>
            <w:rPr>
              <w:rFonts w:eastAsia="Calibri"/>
              <w:color w:val="auto"/>
              <w:sz w:val="22"/>
              <w:szCs w:val="22"/>
              <w:lang w:val="en-US" w:eastAsia="en-US"/>
            </w:rPr>
            <w:t>1</w:t>
          </w:r>
          <w:r w:rsidR="00C667B8" w:rsidRPr="00C667B8">
            <w:rPr>
              <w:rFonts w:eastAsia="Calibri"/>
              <w:color w:val="auto"/>
              <w:sz w:val="22"/>
              <w:szCs w:val="22"/>
              <w:lang w:val="en-US" w:eastAsia="en-US"/>
            </w:rPr>
            <w:t>/</w:t>
          </w:r>
          <w:r>
            <w:rPr>
              <w:rFonts w:eastAsia="Calibri"/>
              <w:color w:val="auto"/>
              <w:sz w:val="22"/>
              <w:szCs w:val="22"/>
              <w:lang w:val="en-US" w:eastAsia="en-US"/>
            </w:rPr>
            <w:t>1</w:t>
          </w:r>
        </w:p>
      </w:tc>
    </w:tr>
  </w:tbl>
  <w:p w14:paraId="42B56280" w14:textId="35835DF3" w:rsidR="00C667B8" w:rsidRDefault="00044E69">
    <w:pPr>
      <w:pStyle w:val="stBilgi"/>
    </w:pPr>
    <w:r>
      <w:rPr>
        <w:noProof/>
      </w:rPr>
      <w:pict w14:anchorId="5F4EE552">
        <v:shape id="Resim 1" o:spid="_x0000_s2050" type="#_x0000_t75" alt="dikdörtgen, ekran görüntüsü, kare, çerçeve içeren bir resim&#10;&#10;Yapay zeka tarafından oluşturulmuş içerik yanlış olabilir." style="position:absolute;margin-left:-76.95pt;margin-top:-110.4pt;width:607.7pt;height:841.8pt;z-index:-1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>
          <v:imagedata r:id="rId2" o:title="dikdörtgen, ekran görüntüsü, kare, çerçeve içeren bir resim&#10;&#10;Yapay zeka tarafından oluşturulmuş içerik yanlış olabilir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C2A855" w14:textId="77777777" w:rsidR="00FE3CD0" w:rsidRDefault="00FE3CD0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DA27D3"/>
    <w:multiLevelType w:val="hybridMultilevel"/>
    <w:tmpl w:val="167AC85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905126"/>
    <w:multiLevelType w:val="hybridMultilevel"/>
    <w:tmpl w:val="389632A8"/>
    <w:lvl w:ilvl="0" w:tplc="2042E4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E5C2A"/>
    <w:rsid w:val="00012480"/>
    <w:rsid w:val="00034F0F"/>
    <w:rsid w:val="00044E69"/>
    <w:rsid w:val="00081CA5"/>
    <w:rsid w:val="000A3DDA"/>
    <w:rsid w:val="000A6FF0"/>
    <w:rsid w:val="000C6C8C"/>
    <w:rsid w:val="000D04A0"/>
    <w:rsid w:val="000E7D29"/>
    <w:rsid w:val="00136F2E"/>
    <w:rsid w:val="00142A58"/>
    <w:rsid w:val="00145E56"/>
    <w:rsid w:val="001703A7"/>
    <w:rsid w:val="00192327"/>
    <w:rsid w:val="001A2E3A"/>
    <w:rsid w:val="001A6333"/>
    <w:rsid w:val="001C5527"/>
    <w:rsid w:val="001C6D7E"/>
    <w:rsid w:val="001D1960"/>
    <w:rsid w:val="001D3CE2"/>
    <w:rsid w:val="001D506A"/>
    <w:rsid w:val="001E687B"/>
    <w:rsid w:val="00207E90"/>
    <w:rsid w:val="00233C8C"/>
    <w:rsid w:val="002379AF"/>
    <w:rsid w:val="002737C8"/>
    <w:rsid w:val="002B2ACE"/>
    <w:rsid w:val="002C6210"/>
    <w:rsid w:val="002F0F5B"/>
    <w:rsid w:val="00303874"/>
    <w:rsid w:val="003257D8"/>
    <w:rsid w:val="00331EB3"/>
    <w:rsid w:val="00336121"/>
    <w:rsid w:val="00343E0F"/>
    <w:rsid w:val="00350B7F"/>
    <w:rsid w:val="00367FC1"/>
    <w:rsid w:val="00370FDF"/>
    <w:rsid w:val="00397414"/>
    <w:rsid w:val="003A7C3D"/>
    <w:rsid w:val="003B0572"/>
    <w:rsid w:val="003E5D00"/>
    <w:rsid w:val="00436395"/>
    <w:rsid w:val="00461655"/>
    <w:rsid w:val="004B2C09"/>
    <w:rsid w:val="004D451F"/>
    <w:rsid w:val="004F63FD"/>
    <w:rsid w:val="004F6772"/>
    <w:rsid w:val="00540FB0"/>
    <w:rsid w:val="005433E3"/>
    <w:rsid w:val="00551C68"/>
    <w:rsid w:val="00571A0A"/>
    <w:rsid w:val="005872F3"/>
    <w:rsid w:val="005928A8"/>
    <w:rsid w:val="005D36FD"/>
    <w:rsid w:val="005E2C8A"/>
    <w:rsid w:val="005F19A1"/>
    <w:rsid w:val="00603029"/>
    <w:rsid w:val="00620B83"/>
    <w:rsid w:val="00636249"/>
    <w:rsid w:val="00640245"/>
    <w:rsid w:val="00657525"/>
    <w:rsid w:val="00660E75"/>
    <w:rsid w:val="00693FB4"/>
    <w:rsid w:val="006942B0"/>
    <w:rsid w:val="006E7A93"/>
    <w:rsid w:val="007040EE"/>
    <w:rsid w:val="007250AC"/>
    <w:rsid w:val="007276F6"/>
    <w:rsid w:val="00763C4B"/>
    <w:rsid w:val="0076621D"/>
    <w:rsid w:val="00766E5F"/>
    <w:rsid w:val="00774946"/>
    <w:rsid w:val="00784022"/>
    <w:rsid w:val="0078555E"/>
    <w:rsid w:val="00790D0E"/>
    <w:rsid w:val="007C130F"/>
    <w:rsid w:val="007D76BE"/>
    <w:rsid w:val="007F16A9"/>
    <w:rsid w:val="007F37A1"/>
    <w:rsid w:val="007F5340"/>
    <w:rsid w:val="00804BFB"/>
    <w:rsid w:val="00820662"/>
    <w:rsid w:val="00821AD8"/>
    <w:rsid w:val="00835B11"/>
    <w:rsid w:val="008377CE"/>
    <w:rsid w:val="00853AC2"/>
    <w:rsid w:val="00854521"/>
    <w:rsid w:val="00855634"/>
    <w:rsid w:val="00892660"/>
    <w:rsid w:val="008A142E"/>
    <w:rsid w:val="008A7DB6"/>
    <w:rsid w:val="008B170B"/>
    <w:rsid w:val="0090480A"/>
    <w:rsid w:val="00920B4D"/>
    <w:rsid w:val="00927EDC"/>
    <w:rsid w:val="00951857"/>
    <w:rsid w:val="00975868"/>
    <w:rsid w:val="00976AB7"/>
    <w:rsid w:val="009B4173"/>
    <w:rsid w:val="00A345C9"/>
    <w:rsid w:val="00A36DC0"/>
    <w:rsid w:val="00A643C3"/>
    <w:rsid w:val="00A7196C"/>
    <w:rsid w:val="00AB0D14"/>
    <w:rsid w:val="00AB2CCB"/>
    <w:rsid w:val="00AC4703"/>
    <w:rsid w:val="00AE0ED6"/>
    <w:rsid w:val="00AF2AC1"/>
    <w:rsid w:val="00AF3634"/>
    <w:rsid w:val="00B05588"/>
    <w:rsid w:val="00B12C51"/>
    <w:rsid w:val="00B47290"/>
    <w:rsid w:val="00B86547"/>
    <w:rsid w:val="00BA3B15"/>
    <w:rsid w:val="00BC0D4B"/>
    <w:rsid w:val="00BD579C"/>
    <w:rsid w:val="00BF7ED9"/>
    <w:rsid w:val="00C667B8"/>
    <w:rsid w:val="00C87704"/>
    <w:rsid w:val="00CA14F6"/>
    <w:rsid w:val="00CE522A"/>
    <w:rsid w:val="00CF4F28"/>
    <w:rsid w:val="00CF7E50"/>
    <w:rsid w:val="00DA0F37"/>
    <w:rsid w:val="00DC225B"/>
    <w:rsid w:val="00DC7C0D"/>
    <w:rsid w:val="00DD5257"/>
    <w:rsid w:val="00DE1CF7"/>
    <w:rsid w:val="00E0749D"/>
    <w:rsid w:val="00E1448C"/>
    <w:rsid w:val="00E46CA0"/>
    <w:rsid w:val="00E72B74"/>
    <w:rsid w:val="00EA0799"/>
    <w:rsid w:val="00ED10FF"/>
    <w:rsid w:val="00ED5581"/>
    <w:rsid w:val="00EE5C2A"/>
    <w:rsid w:val="00F00D1C"/>
    <w:rsid w:val="00F03FA4"/>
    <w:rsid w:val="00F50F5C"/>
    <w:rsid w:val="00F64D5C"/>
    <w:rsid w:val="00F7313A"/>
    <w:rsid w:val="00F84019"/>
    <w:rsid w:val="00F905F4"/>
    <w:rsid w:val="00FA3D04"/>
    <w:rsid w:val="00FB1A40"/>
    <w:rsid w:val="00FC4173"/>
    <w:rsid w:val="00FD0D3C"/>
    <w:rsid w:val="00FD1689"/>
    <w:rsid w:val="00FE3CD0"/>
    <w:rsid w:val="00FE7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  <w14:docId w14:val="67979E08"/>
  <w15:chartTrackingRefBased/>
  <w15:docId w15:val="{5CEDB647-09DF-4572-B26A-B07EEE42F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color w:val="0000FF"/>
      <w:sz w:val="28"/>
    </w:rPr>
  </w:style>
  <w:style w:type="paragraph" w:styleId="Balk1">
    <w:name w:val="heading 1"/>
    <w:basedOn w:val="Normal"/>
    <w:next w:val="Normal"/>
    <w:qFormat/>
    <w:pPr>
      <w:keepNext/>
      <w:jc w:val="center"/>
      <w:outlineLvl w:val="0"/>
    </w:pPr>
    <w:rPr>
      <w:b/>
      <w:sz w:val="20"/>
    </w:rPr>
  </w:style>
  <w:style w:type="paragraph" w:styleId="Balk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pPr>
      <w:tabs>
        <w:tab w:val="center" w:pos="4536"/>
        <w:tab w:val="right" w:pos="9072"/>
      </w:tabs>
    </w:pPr>
  </w:style>
  <w:style w:type="paragraph" w:styleId="GvdeMetni">
    <w:name w:val="Body Text"/>
    <w:basedOn w:val="Normal"/>
    <w:pPr>
      <w:spacing w:line="480" w:lineRule="auto"/>
      <w:jc w:val="both"/>
    </w:pPr>
    <w:rPr>
      <w:color w:val="auto"/>
      <w:sz w:val="24"/>
      <w:lang w:eastAsia="en-US"/>
    </w:rPr>
  </w:style>
  <w:style w:type="paragraph" w:styleId="GvdeMetni2">
    <w:name w:val="Body Text 2"/>
    <w:basedOn w:val="Normal"/>
    <w:pPr>
      <w:jc w:val="center"/>
    </w:pPr>
    <w:rPr>
      <w:b/>
      <w:bCs/>
      <w:color w:val="000000"/>
    </w:rPr>
  </w:style>
  <w:style w:type="paragraph" w:styleId="BalonMetni">
    <w:name w:val="Balloon Text"/>
    <w:basedOn w:val="Normal"/>
    <w:semiHidden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rsid w:val="007855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BilgiChar">
    <w:name w:val="Üst Bilgi Char"/>
    <w:link w:val="stBilgi"/>
    <w:uiPriority w:val="99"/>
    <w:rsid w:val="00951857"/>
    <w:rPr>
      <w:color w:val="0000FF"/>
      <w:sz w:val="28"/>
    </w:rPr>
  </w:style>
  <w:style w:type="character" w:styleId="SayfaNumaras">
    <w:name w:val="page number"/>
    <w:rsid w:val="007F37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183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7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TETKİK TARİHİ                 :</vt:lpstr>
    </vt:vector>
  </TitlesOfParts>
  <Company>SİSTEM ALUMİNYUM</Company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TETKİK TARİHİ                 :</dc:title>
  <dc:subject/>
  <dc:creator>BÜLENT YILMAZ</dc:creator>
  <cp:keywords/>
  <cp:lastModifiedBy>Tuğba Yılmaz</cp:lastModifiedBy>
  <cp:revision>7</cp:revision>
  <cp:lastPrinted>2009-12-21T10:20:00Z</cp:lastPrinted>
  <dcterms:created xsi:type="dcterms:W3CDTF">2025-05-28T12:58:00Z</dcterms:created>
  <dcterms:modified xsi:type="dcterms:W3CDTF">2025-06-19T07:54:00Z</dcterms:modified>
</cp:coreProperties>
</file>