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3289"/>
        <w:gridCol w:w="3827"/>
        <w:gridCol w:w="1559"/>
      </w:tblGrid>
      <w:tr w:rsidR="0028042F" w:rsidRPr="0033499C" w14:paraId="708F90CC" w14:textId="77777777" w:rsidTr="00EE6EA5">
        <w:trPr>
          <w:trHeight w:val="462"/>
        </w:trPr>
        <w:tc>
          <w:tcPr>
            <w:tcW w:w="964" w:type="dxa"/>
          </w:tcPr>
          <w:p w14:paraId="25CAA15F" w14:textId="77777777" w:rsidR="0028042F" w:rsidRPr="00864B4E" w:rsidRDefault="0028042F" w:rsidP="00115DC0">
            <w:pPr>
              <w:rPr>
                <w:rFonts w:ascii="Cambria" w:hAnsi="Cambria"/>
                <w:b/>
              </w:rPr>
            </w:pPr>
            <w:r w:rsidRPr="00864B4E">
              <w:rPr>
                <w:rFonts w:ascii="Cambria" w:hAnsi="Cambria"/>
                <w:b/>
              </w:rPr>
              <w:t>Konu:</w:t>
            </w:r>
          </w:p>
        </w:tc>
        <w:tc>
          <w:tcPr>
            <w:tcW w:w="8675" w:type="dxa"/>
            <w:gridSpan w:val="3"/>
          </w:tcPr>
          <w:p w14:paraId="3CCF1CC5" w14:textId="0ED9EB74" w:rsidR="0028042F" w:rsidRPr="00864B4E" w:rsidRDefault="00EE6EA5" w:rsidP="00115DC0">
            <w:pPr>
              <w:rPr>
                <w:rFonts w:ascii="Cambria" w:hAnsi="Cambria"/>
                <w:bCs/>
              </w:rPr>
            </w:pPr>
            <w:r>
              <w:rPr>
                <w:rFonts w:ascii="Cambria" w:hAnsi="Cambria"/>
                <w:bCs/>
              </w:rPr>
              <w:t>Enerji Yönetim Ekip Toplantısı</w:t>
            </w:r>
          </w:p>
        </w:tc>
      </w:tr>
      <w:tr w:rsidR="0025207B" w:rsidRPr="0033499C" w14:paraId="08ABD5F5" w14:textId="77777777" w:rsidTr="00EE6EA5">
        <w:trPr>
          <w:trHeight w:val="341"/>
        </w:trPr>
        <w:tc>
          <w:tcPr>
            <w:tcW w:w="964" w:type="dxa"/>
          </w:tcPr>
          <w:p w14:paraId="4EB2DD24" w14:textId="77777777" w:rsidR="0025207B" w:rsidRPr="00864B4E" w:rsidRDefault="0025207B" w:rsidP="00115DC0">
            <w:pPr>
              <w:rPr>
                <w:rFonts w:ascii="Cambria" w:hAnsi="Cambria"/>
                <w:b/>
              </w:rPr>
            </w:pPr>
            <w:r w:rsidRPr="00864B4E">
              <w:rPr>
                <w:rFonts w:ascii="Cambria" w:hAnsi="Cambria"/>
                <w:b/>
              </w:rPr>
              <w:t>Yeri:</w:t>
            </w:r>
          </w:p>
        </w:tc>
        <w:tc>
          <w:tcPr>
            <w:tcW w:w="3289" w:type="dxa"/>
          </w:tcPr>
          <w:p w14:paraId="3EDA91CF" w14:textId="2466C9D9" w:rsidR="0025207B" w:rsidRPr="00864B4E" w:rsidRDefault="0025207B" w:rsidP="00115DC0">
            <w:pPr>
              <w:rPr>
                <w:rFonts w:ascii="Cambria" w:hAnsi="Cambria"/>
                <w:b/>
              </w:rPr>
            </w:pPr>
            <w:r w:rsidRPr="00864B4E">
              <w:rPr>
                <w:rFonts w:ascii="Cambria" w:hAnsi="Cambria"/>
              </w:rPr>
              <w:t xml:space="preserve"> </w:t>
            </w:r>
            <w:r w:rsidR="00EE6EA5">
              <w:rPr>
                <w:rFonts w:ascii="Cambria" w:hAnsi="Cambria"/>
              </w:rPr>
              <w:t>Toplantı Salonu</w:t>
            </w:r>
          </w:p>
        </w:tc>
        <w:tc>
          <w:tcPr>
            <w:tcW w:w="3827" w:type="dxa"/>
          </w:tcPr>
          <w:p w14:paraId="621882F8" w14:textId="52B8EA1E" w:rsidR="0025207B" w:rsidRPr="00864B4E" w:rsidRDefault="0025207B" w:rsidP="00115DC0">
            <w:pPr>
              <w:rPr>
                <w:rFonts w:ascii="Cambria" w:hAnsi="Cambria"/>
              </w:rPr>
            </w:pPr>
            <w:r w:rsidRPr="00864B4E">
              <w:rPr>
                <w:rFonts w:ascii="Cambria" w:hAnsi="Cambria"/>
                <w:b/>
              </w:rPr>
              <w:t>Tarih:</w:t>
            </w:r>
            <w:r w:rsidRPr="00864B4E">
              <w:rPr>
                <w:rFonts w:ascii="Cambria" w:hAnsi="Cambria"/>
              </w:rPr>
              <w:t xml:space="preserve"> </w:t>
            </w:r>
            <w:r w:rsidR="00EE6EA5">
              <w:rPr>
                <w:rFonts w:ascii="Cambria" w:hAnsi="Cambria"/>
              </w:rPr>
              <w:t>27/05/2025</w:t>
            </w:r>
          </w:p>
        </w:tc>
        <w:tc>
          <w:tcPr>
            <w:tcW w:w="1559" w:type="dxa"/>
          </w:tcPr>
          <w:p w14:paraId="61655CF4" w14:textId="1C16E0A8" w:rsidR="0025207B" w:rsidRPr="00864B4E" w:rsidRDefault="0025207B" w:rsidP="00115DC0">
            <w:pPr>
              <w:rPr>
                <w:rFonts w:ascii="Cambria" w:hAnsi="Cambria"/>
              </w:rPr>
            </w:pPr>
            <w:r w:rsidRPr="00864B4E">
              <w:rPr>
                <w:rFonts w:ascii="Cambria" w:hAnsi="Cambria"/>
                <w:b/>
              </w:rPr>
              <w:t>Saat:</w:t>
            </w:r>
            <w:r w:rsidRPr="00864B4E">
              <w:rPr>
                <w:rFonts w:ascii="Cambria" w:hAnsi="Cambria"/>
              </w:rPr>
              <w:t xml:space="preserve"> </w:t>
            </w:r>
            <w:r w:rsidR="00EE6EA5">
              <w:rPr>
                <w:rFonts w:ascii="Cambria" w:hAnsi="Cambria"/>
              </w:rPr>
              <w:t>10:00</w:t>
            </w:r>
          </w:p>
        </w:tc>
      </w:tr>
    </w:tbl>
    <w:p w14:paraId="433BDF43" w14:textId="77777777" w:rsidR="0025207B" w:rsidRPr="00864B4E" w:rsidRDefault="0025207B" w:rsidP="0025207B">
      <w:pPr>
        <w:rPr>
          <w:rFonts w:ascii="Cambria" w:hAnsi="Cambria"/>
        </w:rPr>
      </w:pPr>
    </w:p>
    <w:p w14:paraId="6AF0DD36" w14:textId="02388D44" w:rsidR="0025207B" w:rsidRDefault="0025207B" w:rsidP="00EE6EA5">
      <w:pPr>
        <w:pStyle w:val="NormalWeb"/>
        <w:ind w:hanging="540"/>
        <w:rPr>
          <w:rFonts w:ascii="Cambria" w:hAnsi="Cambria" w:cs="Times New Roman"/>
          <w:b/>
          <w:sz w:val="22"/>
          <w:szCs w:val="22"/>
        </w:rPr>
      </w:pPr>
      <w:r w:rsidRPr="00864B4E">
        <w:rPr>
          <w:rFonts w:ascii="Cambria" w:hAnsi="Cambria" w:cs="Times New Roman"/>
          <w:b/>
          <w:sz w:val="22"/>
          <w:szCs w:val="22"/>
        </w:rPr>
        <w:t>GÜNDEM MADDELERİ</w:t>
      </w:r>
    </w:p>
    <w:p w14:paraId="77EA9E90" w14:textId="77777777" w:rsidR="00EE6EA5" w:rsidRPr="00864B4E" w:rsidRDefault="00EE6EA5" w:rsidP="00EE6EA5">
      <w:pPr>
        <w:pStyle w:val="NormalWeb"/>
        <w:ind w:hanging="540"/>
        <w:rPr>
          <w:rFonts w:ascii="Cambria" w:hAnsi="Cambria" w:cs="Times New Roman"/>
          <w:b/>
          <w:bCs w:val="0"/>
          <w:sz w:val="22"/>
          <w:szCs w:val="22"/>
        </w:rPr>
      </w:pPr>
    </w:p>
    <w:p w14:paraId="76CCF25A" w14:textId="5485F8CF" w:rsidR="00EE6EA5" w:rsidRPr="006C409B" w:rsidRDefault="00EE6EA5" w:rsidP="00EE6EA5">
      <w:pPr>
        <w:spacing w:line="276" w:lineRule="auto"/>
        <w:ind w:left="426" w:right="141" w:hanging="426"/>
        <w:jc w:val="both"/>
        <w:rPr>
          <w:rFonts w:ascii="Times New Roman" w:hAnsi="Times New Roman"/>
          <w:sz w:val="24"/>
          <w:szCs w:val="24"/>
        </w:rPr>
      </w:pPr>
      <w:r w:rsidRPr="006C409B">
        <w:rPr>
          <w:rFonts w:ascii="Times New Roman" w:hAnsi="Times New Roman"/>
          <w:sz w:val="24"/>
          <w:szCs w:val="24"/>
        </w:rPr>
        <w:t xml:space="preserve">Enerji </w:t>
      </w:r>
      <w:r>
        <w:rPr>
          <w:rFonts w:ascii="Times New Roman" w:hAnsi="Times New Roman"/>
          <w:sz w:val="24"/>
          <w:szCs w:val="24"/>
        </w:rPr>
        <w:t>Yönetim E</w:t>
      </w:r>
      <w:r w:rsidRPr="006C409B">
        <w:rPr>
          <w:rFonts w:ascii="Times New Roman" w:hAnsi="Times New Roman"/>
          <w:sz w:val="24"/>
          <w:szCs w:val="24"/>
        </w:rPr>
        <w:t xml:space="preserve">kibi tarafından </w:t>
      </w:r>
      <w:r w:rsidRPr="006C409B">
        <w:rPr>
          <w:rFonts w:ascii="Times New Roman" w:hAnsi="Times New Roman"/>
          <w:b/>
          <w:sz w:val="24"/>
          <w:szCs w:val="24"/>
        </w:rPr>
        <w:t>27.05.2025</w:t>
      </w:r>
      <w:r w:rsidRPr="006C409B">
        <w:rPr>
          <w:rFonts w:ascii="Times New Roman" w:hAnsi="Times New Roman"/>
          <w:sz w:val="24"/>
          <w:szCs w:val="24"/>
        </w:rPr>
        <w:t xml:space="preserve"> Tarihinde Enerji Yönetim Sistemi Toplantısı yapılmıştır.</w:t>
      </w:r>
    </w:p>
    <w:p w14:paraId="43D48ACD" w14:textId="77777777" w:rsidR="00EE6EA5" w:rsidRDefault="00EE6EA5" w:rsidP="00EE6EA5">
      <w:pPr>
        <w:spacing w:line="276" w:lineRule="auto"/>
        <w:rPr>
          <w:rFonts w:ascii="Times New Roman" w:hAnsi="Times New Roman"/>
          <w:sz w:val="24"/>
          <w:szCs w:val="24"/>
        </w:rPr>
      </w:pPr>
    </w:p>
    <w:p w14:paraId="2F7A6733" w14:textId="48E2E769" w:rsidR="00EE6EA5" w:rsidRPr="006C409B" w:rsidRDefault="00EE6EA5" w:rsidP="00EE6EA5">
      <w:pPr>
        <w:spacing w:line="276" w:lineRule="auto"/>
        <w:rPr>
          <w:rFonts w:ascii="Times New Roman" w:hAnsi="Times New Roman"/>
          <w:sz w:val="24"/>
          <w:szCs w:val="24"/>
        </w:rPr>
      </w:pPr>
      <w:r w:rsidRPr="006C409B">
        <w:rPr>
          <w:rFonts w:ascii="Times New Roman" w:hAnsi="Times New Roman"/>
          <w:sz w:val="24"/>
          <w:szCs w:val="24"/>
        </w:rPr>
        <w:t>Toplantı gündemi aşağıdaki gibidir;</w:t>
      </w:r>
    </w:p>
    <w:p w14:paraId="05D5E254"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Geçmiş enerji tüketimine ait veriler,</w:t>
      </w:r>
    </w:p>
    <w:p w14:paraId="795858F9"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Mevcut enerji tüketimine ait ölçüm sonuçları,</w:t>
      </w:r>
    </w:p>
    <w:p w14:paraId="4D5A4BF5"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tüketimini etkileyen değişkenler,</w:t>
      </w:r>
    </w:p>
    <w:p w14:paraId="1C20C774"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Son yıllara ait enerji performansı,</w:t>
      </w:r>
    </w:p>
    <w:p w14:paraId="309071A0"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kullanım ve tüketiminin analizi,</w:t>
      </w:r>
    </w:p>
    <w:p w14:paraId="3063E1B7"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Önemli enerji kullanım ve tüketim alanlarının belirlenmesi,</w:t>
      </w:r>
    </w:p>
    <w:p w14:paraId="02D6F41D"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kullanımı ve tüketimini önemli oranda etkileyen personel</w:t>
      </w:r>
    </w:p>
    <w:p w14:paraId="0B5FACB8"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performansını iyileştirme fırsatları,</w:t>
      </w:r>
    </w:p>
    <w:p w14:paraId="7071BA74"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Gelecekteki enerji kullanımı ve tüketimine ait tahminler</w:t>
      </w:r>
    </w:p>
    <w:p w14:paraId="560ADA08"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performans göstergesi/göstergeleri</w:t>
      </w:r>
    </w:p>
    <w:p w14:paraId="795B572B"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referans çizgisi,</w:t>
      </w:r>
    </w:p>
    <w:p w14:paraId="402C0CE6"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Amaçlar</w:t>
      </w:r>
    </w:p>
    <w:p w14:paraId="74F7AC31"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Hedefler</w:t>
      </w:r>
    </w:p>
    <w:p w14:paraId="5C95CF6E" w14:textId="77777777" w:rsidR="00EE6EA5"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Aksiyon planları</w:t>
      </w:r>
    </w:p>
    <w:p w14:paraId="3A518F9F" w14:textId="77777777" w:rsidR="00EE6EA5" w:rsidRDefault="00EE6EA5" w:rsidP="00864B4E">
      <w:pPr>
        <w:pStyle w:val="NormalWeb"/>
        <w:ind w:left="0"/>
        <w:rPr>
          <w:rFonts w:ascii="Cambria" w:hAnsi="Cambria" w:cs="Times New Roman"/>
          <w:b/>
          <w:sz w:val="22"/>
          <w:szCs w:val="22"/>
        </w:rPr>
      </w:pPr>
    </w:p>
    <w:p w14:paraId="34372352" w14:textId="77777777" w:rsidR="00EE6EA5" w:rsidRDefault="00EE6EA5" w:rsidP="00864B4E">
      <w:pPr>
        <w:pStyle w:val="NormalWeb"/>
        <w:ind w:left="0"/>
        <w:rPr>
          <w:rFonts w:ascii="Cambria" w:hAnsi="Cambria" w:cs="Times New Roman"/>
          <w:b/>
          <w:sz w:val="22"/>
          <w:szCs w:val="22"/>
        </w:rPr>
      </w:pPr>
    </w:p>
    <w:p w14:paraId="7BD16FBD" w14:textId="77777777" w:rsidR="00EE6EA5" w:rsidRDefault="00EE6EA5" w:rsidP="00864B4E">
      <w:pPr>
        <w:pStyle w:val="NormalWeb"/>
        <w:ind w:left="0"/>
        <w:rPr>
          <w:rFonts w:ascii="Cambria" w:hAnsi="Cambria" w:cs="Times New Roman"/>
          <w:b/>
          <w:sz w:val="22"/>
          <w:szCs w:val="22"/>
        </w:rPr>
      </w:pPr>
    </w:p>
    <w:p w14:paraId="43D6B46A" w14:textId="77777777" w:rsidR="00EE6EA5" w:rsidRDefault="00EE6EA5" w:rsidP="00864B4E">
      <w:pPr>
        <w:pStyle w:val="NormalWeb"/>
        <w:ind w:left="0"/>
        <w:rPr>
          <w:rFonts w:ascii="Cambria" w:hAnsi="Cambria" w:cs="Times New Roman"/>
          <w:b/>
          <w:sz w:val="22"/>
          <w:szCs w:val="22"/>
        </w:rPr>
      </w:pPr>
    </w:p>
    <w:p w14:paraId="486E8496" w14:textId="77777777" w:rsidR="00EE6EA5" w:rsidRDefault="00EE6EA5" w:rsidP="00864B4E">
      <w:pPr>
        <w:pStyle w:val="NormalWeb"/>
        <w:ind w:left="0"/>
        <w:rPr>
          <w:rFonts w:ascii="Cambria" w:hAnsi="Cambria" w:cs="Times New Roman"/>
          <w:b/>
          <w:sz w:val="22"/>
          <w:szCs w:val="22"/>
        </w:rPr>
      </w:pPr>
    </w:p>
    <w:p w14:paraId="26112887" w14:textId="77777777" w:rsidR="00EE6EA5" w:rsidRDefault="00EE6EA5" w:rsidP="00864B4E">
      <w:pPr>
        <w:pStyle w:val="NormalWeb"/>
        <w:ind w:left="0"/>
        <w:rPr>
          <w:rFonts w:ascii="Cambria" w:hAnsi="Cambria" w:cs="Times New Roman"/>
          <w:b/>
          <w:sz w:val="22"/>
          <w:szCs w:val="22"/>
        </w:rPr>
      </w:pPr>
    </w:p>
    <w:p w14:paraId="44B58113" w14:textId="77777777" w:rsidR="00EE6EA5" w:rsidRDefault="00EE6EA5" w:rsidP="00864B4E">
      <w:pPr>
        <w:pStyle w:val="NormalWeb"/>
        <w:ind w:left="0"/>
        <w:rPr>
          <w:rFonts w:ascii="Cambria" w:hAnsi="Cambria" w:cs="Times New Roman"/>
          <w:b/>
          <w:sz w:val="22"/>
          <w:szCs w:val="22"/>
        </w:rPr>
      </w:pPr>
    </w:p>
    <w:p w14:paraId="784CE391" w14:textId="77777777" w:rsidR="00EE6EA5" w:rsidRDefault="00EE6EA5" w:rsidP="00864B4E">
      <w:pPr>
        <w:pStyle w:val="NormalWeb"/>
        <w:ind w:left="0"/>
        <w:rPr>
          <w:rFonts w:ascii="Cambria" w:hAnsi="Cambria" w:cs="Times New Roman"/>
          <w:b/>
          <w:sz w:val="22"/>
          <w:szCs w:val="22"/>
        </w:rPr>
      </w:pPr>
    </w:p>
    <w:p w14:paraId="445DEBA6" w14:textId="0D2E0A65" w:rsidR="0025207B" w:rsidRPr="00EE6EA5" w:rsidRDefault="0025207B" w:rsidP="00864B4E">
      <w:pPr>
        <w:pStyle w:val="NormalWeb"/>
        <w:ind w:left="0"/>
        <w:rPr>
          <w:rFonts w:ascii="Cambria" w:hAnsi="Cambria" w:cs="Times New Roman"/>
          <w:b/>
          <w:bCs w:val="0"/>
        </w:rPr>
      </w:pPr>
      <w:r w:rsidRPr="00EE6EA5">
        <w:rPr>
          <w:rFonts w:ascii="Cambria" w:hAnsi="Cambria" w:cs="Times New Roman"/>
          <w:b/>
        </w:rPr>
        <w:lastRenderedPageBreak/>
        <w:t>KATILIMCILAR</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3827"/>
        <w:gridCol w:w="2410"/>
      </w:tblGrid>
      <w:tr w:rsidR="00EE6EA5" w:rsidRPr="00EE6EA5" w14:paraId="4E909715" w14:textId="77777777" w:rsidTr="00E1240E">
        <w:trPr>
          <w:trHeight w:val="20"/>
        </w:trPr>
        <w:tc>
          <w:tcPr>
            <w:tcW w:w="3970" w:type="dxa"/>
            <w:shd w:val="clear" w:color="auto" w:fill="auto"/>
            <w:vAlign w:val="center"/>
          </w:tcPr>
          <w:p w14:paraId="18DA45F0" w14:textId="3BEE8683"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sidRPr="00EE6EA5">
              <w:rPr>
                <w:rFonts w:ascii="Times New Roman" w:eastAsia="Calibri" w:hAnsi="Times New Roman"/>
                <w:b/>
                <w:kern w:val="2"/>
                <w14:ligatures w14:val="standardContextual"/>
              </w:rPr>
              <w:t>ADI SOYADI</w:t>
            </w:r>
          </w:p>
        </w:tc>
        <w:tc>
          <w:tcPr>
            <w:tcW w:w="3827" w:type="dxa"/>
            <w:shd w:val="clear" w:color="auto" w:fill="auto"/>
            <w:vAlign w:val="center"/>
          </w:tcPr>
          <w:p w14:paraId="08B9B500" w14:textId="51889A72"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sidRPr="00E1240E">
              <w:rPr>
                <w:rFonts w:ascii="Times New Roman" w:eastAsia="Calibri" w:hAnsi="Times New Roman"/>
                <w:b/>
                <w:kern w:val="2"/>
                <w14:ligatures w14:val="standardContextual"/>
              </w:rPr>
              <w:t>EKİPTE GÖREVİ</w:t>
            </w:r>
          </w:p>
        </w:tc>
        <w:tc>
          <w:tcPr>
            <w:tcW w:w="2410" w:type="dxa"/>
            <w:vAlign w:val="center"/>
          </w:tcPr>
          <w:p w14:paraId="576165F0" w14:textId="32680DAF"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Pr>
                <w:rFonts w:ascii="Times New Roman" w:eastAsia="Calibri" w:hAnsi="Times New Roman"/>
                <w:b/>
                <w:kern w:val="2"/>
                <w14:ligatures w14:val="standardContextual"/>
              </w:rPr>
              <w:t>İMZA</w:t>
            </w:r>
          </w:p>
        </w:tc>
      </w:tr>
      <w:tr w:rsidR="00E1240E" w:rsidRPr="00EE6EA5" w14:paraId="1B8BAE1A" w14:textId="77777777" w:rsidTr="00E1240E">
        <w:tc>
          <w:tcPr>
            <w:tcW w:w="3970" w:type="dxa"/>
            <w:shd w:val="clear" w:color="auto" w:fill="auto"/>
            <w:vAlign w:val="center"/>
          </w:tcPr>
          <w:p w14:paraId="1C00D3E0" w14:textId="5163CE8E"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Prof. Dr. Yavuz Selim ÇAKMAK</w:t>
            </w:r>
          </w:p>
        </w:tc>
        <w:tc>
          <w:tcPr>
            <w:tcW w:w="3827" w:type="dxa"/>
            <w:vAlign w:val="center"/>
          </w:tcPr>
          <w:p w14:paraId="66CD0AA5" w14:textId="3AEEA0B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Üst Yönetim Temsilcisi</w:t>
            </w:r>
          </w:p>
        </w:tc>
        <w:tc>
          <w:tcPr>
            <w:tcW w:w="2410" w:type="dxa"/>
            <w:vAlign w:val="center"/>
          </w:tcPr>
          <w:p w14:paraId="631E46B6" w14:textId="5CE1BF99"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1009B018" w14:textId="77777777" w:rsidTr="00E1240E">
        <w:tc>
          <w:tcPr>
            <w:tcW w:w="3970" w:type="dxa"/>
            <w:shd w:val="clear" w:color="auto" w:fill="auto"/>
            <w:vAlign w:val="center"/>
          </w:tcPr>
          <w:p w14:paraId="58A2EA32" w14:textId="531A9CE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Hasan YEŞİLYURT</w:t>
            </w:r>
          </w:p>
        </w:tc>
        <w:tc>
          <w:tcPr>
            <w:tcW w:w="3827" w:type="dxa"/>
            <w:vAlign w:val="center"/>
          </w:tcPr>
          <w:p w14:paraId="7CFF5654" w14:textId="3806BA4F"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Enerji Yöneticisi/Ekip Lideri</w:t>
            </w:r>
          </w:p>
        </w:tc>
        <w:tc>
          <w:tcPr>
            <w:tcW w:w="2410" w:type="dxa"/>
            <w:vAlign w:val="center"/>
          </w:tcPr>
          <w:p w14:paraId="6A9FD05F" w14:textId="5B80464B"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6010B24B" w14:textId="77777777" w:rsidTr="00E1240E">
        <w:tc>
          <w:tcPr>
            <w:tcW w:w="3970" w:type="dxa"/>
            <w:shd w:val="clear" w:color="auto" w:fill="auto"/>
            <w:vAlign w:val="center"/>
          </w:tcPr>
          <w:p w14:paraId="5EB54B8E" w14:textId="4452A333"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Serpil Doğuş GÜMÜŞSOY</w:t>
            </w:r>
          </w:p>
        </w:tc>
        <w:tc>
          <w:tcPr>
            <w:tcW w:w="3827" w:type="dxa"/>
            <w:vAlign w:val="center"/>
          </w:tcPr>
          <w:p w14:paraId="6C206152" w14:textId="53D427D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Üst Yönetim Temsilcisi</w:t>
            </w:r>
          </w:p>
        </w:tc>
        <w:tc>
          <w:tcPr>
            <w:tcW w:w="2410" w:type="dxa"/>
            <w:vAlign w:val="center"/>
          </w:tcPr>
          <w:p w14:paraId="314285B8" w14:textId="631592CC"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5033935A" w14:textId="77777777" w:rsidTr="00E1240E">
        <w:tc>
          <w:tcPr>
            <w:tcW w:w="3970" w:type="dxa"/>
            <w:shd w:val="clear" w:color="auto" w:fill="auto"/>
            <w:vAlign w:val="center"/>
          </w:tcPr>
          <w:p w14:paraId="7B94C7E6" w14:textId="4073E914"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İsmail SAVRAN</w:t>
            </w:r>
          </w:p>
        </w:tc>
        <w:tc>
          <w:tcPr>
            <w:tcW w:w="3827" w:type="dxa"/>
            <w:vAlign w:val="center"/>
          </w:tcPr>
          <w:p w14:paraId="15C5CEE6" w14:textId="3D8C8FDA"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Dokümantasyon Sorumlusu</w:t>
            </w:r>
          </w:p>
        </w:tc>
        <w:tc>
          <w:tcPr>
            <w:tcW w:w="2410" w:type="dxa"/>
            <w:vAlign w:val="center"/>
          </w:tcPr>
          <w:p w14:paraId="609F0945" w14:textId="4DAD76FF"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6CB2891E" w14:textId="77777777" w:rsidTr="00E1240E">
        <w:tc>
          <w:tcPr>
            <w:tcW w:w="3970" w:type="dxa"/>
            <w:shd w:val="clear" w:color="auto" w:fill="auto"/>
            <w:vAlign w:val="center"/>
          </w:tcPr>
          <w:p w14:paraId="65A8C420" w14:textId="503A960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Mehmet TABUR</w:t>
            </w:r>
          </w:p>
        </w:tc>
        <w:tc>
          <w:tcPr>
            <w:tcW w:w="3827" w:type="dxa"/>
            <w:vAlign w:val="center"/>
          </w:tcPr>
          <w:p w14:paraId="1678F710" w14:textId="06D47C7B"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Bakım Onarım Sorumlusu</w:t>
            </w:r>
          </w:p>
        </w:tc>
        <w:tc>
          <w:tcPr>
            <w:tcW w:w="2410" w:type="dxa"/>
            <w:vAlign w:val="center"/>
          </w:tcPr>
          <w:p w14:paraId="39AAE8D2" w14:textId="12BAFB24"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346EDBC5" w14:textId="77777777" w:rsidTr="00E1240E">
        <w:tc>
          <w:tcPr>
            <w:tcW w:w="3970" w:type="dxa"/>
            <w:shd w:val="clear" w:color="auto" w:fill="auto"/>
            <w:vAlign w:val="center"/>
          </w:tcPr>
          <w:p w14:paraId="18433305" w14:textId="2CBB5F37"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Doğan DOĞU</w:t>
            </w:r>
          </w:p>
        </w:tc>
        <w:tc>
          <w:tcPr>
            <w:tcW w:w="3827" w:type="dxa"/>
            <w:vAlign w:val="center"/>
          </w:tcPr>
          <w:p w14:paraId="650908AD" w14:textId="529C45EA"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Elektrik Saha Sorumlusu</w:t>
            </w:r>
          </w:p>
        </w:tc>
        <w:tc>
          <w:tcPr>
            <w:tcW w:w="2410" w:type="dxa"/>
            <w:vAlign w:val="center"/>
          </w:tcPr>
          <w:p w14:paraId="269EC817" w14:textId="2A415A23"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71978739" w14:textId="77777777" w:rsidTr="00E1240E">
        <w:tc>
          <w:tcPr>
            <w:tcW w:w="3970" w:type="dxa"/>
            <w:shd w:val="clear" w:color="auto" w:fill="auto"/>
            <w:vAlign w:val="center"/>
          </w:tcPr>
          <w:p w14:paraId="1BF1DE00" w14:textId="68FEB64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Sinan ŞENEL</w:t>
            </w:r>
          </w:p>
        </w:tc>
        <w:tc>
          <w:tcPr>
            <w:tcW w:w="3827" w:type="dxa"/>
            <w:vAlign w:val="center"/>
          </w:tcPr>
          <w:p w14:paraId="28DE59C7" w14:textId="4F33C2A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Mekanik Saha Sorumlusu</w:t>
            </w:r>
          </w:p>
        </w:tc>
        <w:tc>
          <w:tcPr>
            <w:tcW w:w="2410" w:type="dxa"/>
            <w:vAlign w:val="center"/>
          </w:tcPr>
          <w:p w14:paraId="7526EE79" w14:textId="282BC430"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64849FDE" w14:textId="77777777" w:rsidTr="00E1240E">
        <w:tc>
          <w:tcPr>
            <w:tcW w:w="3970" w:type="dxa"/>
            <w:shd w:val="clear" w:color="auto" w:fill="auto"/>
            <w:vAlign w:val="center"/>
          </w:tcPr>
          <w:p w14:paraId="5D2B8BDE" w14:textId="2B981AA0"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Doç. Dr. Muhammet ÇELİK</w:t>
            </w:r>
          </w:p>
        </w:tc>
        <w:tc>
          <w:tcPr>
            <w:tcW w:w="3827" w:type="dxa"/>
            <w:vAlign w:val="center"/>
          </w:tcPr>
          <w:p w14:paraId="6AA1AEB8" w14:textId="4457934D"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Hesaplama ve Analiz Sorumlusu</w:t>
            </w:r>
          </w:p>
        </w:tc>
        <w:tc>
          <w:tcPr>
            <w:tcW w:w="2410" w:type="dxa"/>
            <w:vAlign w:val="center"/>
          </w:tcPr>
          <w:p w14:paraId="57B8B856" w14:textId="32122640"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68269CFA" w14:textId="77777777" w:rsidTr="00E1240E">
        <w:tc>
          <w:tcPr>
            <w:tcW w:w="3970" w:type="dxa"/>
            <w:shd w:val="clear" w:color="auto" w:fill="auto"/>
            <w:vAlign w:val="center"/>
          </w:tcPr>
          <w:p w14:paraId="4EF605AD" w14:textId="582D014D"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Öğr. Gör. Muhammed Esat DERE</w:t>
            </w:r>
          </w:p>
        </w:tc>
        <w:tc>
          <w:tcPr>
            <w:tcW w:w="3827" w:type="dxa"/>
            <w:vAlign w:val="center"/>
          </w:tcPr>
          <w:p w14:paraId="4F44AB9E" w14:textId="0CCA38D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Hesaplama ve Analiz Sorumlusu</w:t>
            </w:r>
          </w:p>
        </w:tc>
        <w:tc>
          <w:tcPr>
            <w:tcW w:w="2410" w:type="dxa"/>
            <w:vAlign w:val="center"/>
          </w:tcPr>
          <w:p w14:paraId="1878AA36" w14:textId="7D5243A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16C48186" w14:textId="77777777" w:rsidTr="00E1240E">
        <w:tc>
          <w:tcPr>
            <w:tcW w:w="3970" w:type="dxa"/>
            <w:shd w:val="clear" w:color="auto" w:fill="auto"/>
            <w:vAlign w:val="center"/>
          </w:tcPr>
          <w:p w14:paraId="2C6107FA" w14:textId="47B56740"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Talip ALTINKAYA</w:t>
            </w:r>
          </w:p>
        </w:tc>
        <w:tc>
          <w:tcPr>
            <w:tcW w:w="3827" w:type="dxa"/>
            <w:vAlign w:val="center"/>
          </w:tcPr>
          <w:p w14:paraId="217BBD8A" w14:textId="4AAFA984"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Strateji ve Planlama Sorumlusu</w:t>
            </w:r>
          </w:p>
        </w:tc>
        <w:tc>
          <w:tcPr>
            <w:tcW w:w="2410" w:type="dxa"/>
            <w:vAlign w:val="center"/>
          </w:tcPr>
          <w:p w14:paraId="2323280F" w14:textId="57FA7F23"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179C0DA9" w14:textId="77777777" w:rsidTr="00E1240E">
        <w:tc>
          <w:tcPr>
            <w:tcW w:w="3970" w:type="dxa"/>
            <w:shd w:val="clear" w:color="auto" w:fill="auto"/>
            <w:vAlign w:val="center"/>
          </w:tcPr>
          <w:p w14:paraId="0BA99C64" w14:textId="58E3C222"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Ayhan AYDIN</w:t>
            </w:r>
          </w:p>
        </w:tc>
        <w:tc>
          <w:tcPr>
            <w:tcW w:w="3827" w:type="dxa"/>
            <w:vAlign w:val="center"/>
          </w:tcPr>
          <w:p w14:paraId="04E17057" w14:textId="3782B81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Tedarik Sorumlusu</w:t>
            </w:r>
          </w:p>
        </w:tc>
        <w:tc>
          <w:tcPr>
            <w:tcW w:w="2410" w:type="dxa"/>
            <w:vAlign w:val="center"/>
          </w:tcPr>
          <w:p w14:paraId="579F5C12" w14:textId="3FEC4C57"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56A809AF" w14:textId="77777777" w:rsidTr="00E1240E">
        <w:tc>
          <w:tcPr>
            <w:tcW w:w="3970" w:type="dxa"/>
            <w:shd w:val="clear" w:color="auto" w:fill="auto"/>
            <w:vAlign w:val="center"/>
          </w:tcPr>
          <w:p w14:paraId="58C4CE2E" w14:textId="49BAA3A9"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Doç. Dr. Ebru KOÇAK</w:t>
            </w:r>
          </w:p>
        </w:tc>
        <w:tc>
          <w:tcPr>
            <w:tcW w:w="3827" w:type="dxa"/>
            <w:vAlign w:val="center"/>
          </w:tcPr>
          <w:p w14:paraId="1126A6FC" w14:textId="3DB941B2"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Sürdürülebilirlik Yöneticisi</w:t>
            </w:r>
          </w:p>
        </w:tc>
        <w:tc>
          <w:tcPr>
            <w:tcW w:w="2410" w:type="dxa"/>
            <w:vAlign w:val="center"/>
          </w:tcPr>
          <w:p w14:paraId="12E0D715" w14:textId="67396B49"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007BC004" w14:textId="77777777" w:rsidTr="00E1240E">
        <w:tc>
          <w:tcPr>
            <w:tcW w:w="3970" w:type="dxa"/>
            <w:shd w:val="clear" w:color="auto" w:fill="auto"/>
            <w:vAlign w:val="center"/>
          </w:tcPr>
          <w:p w14:paraId="07885C3D" w14:textId="704C036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Nurullah BANİ</w:t>
            </w:r>
          </w:p>
        </w:tc>
        <w:tc>
          <w:tcPr>
            <w:tcW w:w="3827" w:type="dxa"/>
            <w:vAlign w:val="center"/>
          </w:tcPr>
          <w:p w14:paraId="15474596" w14:textId="0EAEB61C"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Eğitim ve Organizasyon Sorumlusu</w:t>
            </w:r>
          </w:p>
        </w:tc>
        <w:tc>
          <w:tcPr>
            <w:tcW w:w="2410" w:type="dxa"/>
            <w:vAlign w:val="center"/>
          </w:tcPr>
          <w:p w14:paraId="6A455286" w14:textId="20D5CCE0"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bl>
    <w:p w14:paraId="6D4382A1" w14:textId="77777777" w:rsidR="00D15DB3" w:rsidRDefault="00D15DB3" w:rsidP="00A23717">
      <w:pPr>
        <w:rPr>
          <w:rFonts w:ascii="Times New Roman" w:hAnsi="Times New Roman"/>
          <w:sz w:val="20"/>
          <w:szCs w:val="20"/>
        </w:rPr>
      </w:pPr>
    </w:p>
    <w:p w14:paraId="4E519E3A" w14:textId="77777777" w:rsidR="00EE6EA5" w:rsidRPr="00EE6EA5" w:rsidRDefault="00EE6EA5" w:rsidP="00EE6EA5">
      <w:pPr>
        <w:numPr>
          <w:ilvl w:val="0"/>
          <w:numId w:val="27"/>
        </w:numPr>
        <w:ind w:left="-284"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Mevcut enerji tüketimine ait ölçüm sonuçları;</w:t>
      </w:r>
    </w:p>
    <w:p w14:paraId="2C2FF495" w14:textId="77777777" w:rsidR="00EE6EA5" w:rsidRPr="00EE6EA5" w:rsidRDefault="00EE6EA5" w:rsidP="00EE6EA5">
      <w:pPr>
        <w:ind w:left="-284" w:right="283"/>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2024 yılına ait tüketim verilerimiz YILLIK ENERJİ TAKİP FORMU ile izlemesi sağlanmıştır. Toplam enerji tüketim miktarları tablodaki gibidir.</w:t>
      </w:r>
    </w:p>
    <w:tbl>
      <w:tblPr>
        <w:tblW w:w="10690" w:type="dxa"/>
        <w:tblInd w:w="-582" w:type="dxa"/>
        <w:tblLayout w:type="fixed"/>
        <w:tblCellMar>
          <w:left w:w="70" w:type="dxa"/>
          <w:right w:w="70" w:type="dxa"/>
        </w:tblCellMar>
        <w:tblLook w:val="04A0" w:firstRow="1" w:lastRow="0" w:firstColumn="1" w:lastColumn="0" w:noHBand="0" w:noVBand="1"/>
      </w:tblPr>
      <w:tblGrid>
        <w:gridCol w:w="1020"/>
        <w:gridCol w:w="960"/>
        <w:gridCol w:w="147"/>
        <w:gridCol w:w="844"/>
        <w:gridCol w:w="147"/>
        <w:gridCol w:w="845"/>
        <w:gridCol w:w="857"/>
        <w:gridCol w:w="135"/>
        <w:gridCol w:w="574"/>
        <w:gridCol w:w="149"/>
        <w:gridCol w:w="843"/>
        <w:gridCol w:w="586"/>
        <w:gridCol w:w="149"/>
        <w:gridCol w:w="438"/>
        <w:gridCol w:w="149"/>
        <w:gridCol w:w="526"/>
        <w:gridCol w:w="587"/>
        <w:gridCol w:w="148"/>
        <w:gridCol w:w="493"/>
        <w:gridCol w:w="148"/>
        <w:gridCol w:w="603"/>
        <w:gridCol w:w="160"/>
        <w:gridCol w:w="173"/>
        <w:gridCol w:w="9"/>
      </w:tblGrid>
      <w:tr w:rsidR="00BF38AF" w:rsidRPr="00EE6EA5" w14:paraId="52A5FD75" w14:textId="77777777" w:rsidTr="00BF38AF">
        <w:trPr>
          <w:gridAfter w:val="3"/>
          <w:wAfter w:w="342" w:type="dxa"/>
          <w:trHeight w:val="488"/>
        </w:trPr>
        <w:tc>
          <w:tcPr>
            <w:tcW w:w="10348" w:type="dxa"/>
            <w:gridSpan w:val="21"/>
            <w:vMerge w:val="restart"/>
            <w:tcBorders>
              <w:top w:val="single" w:sz="12" w:space="0" w:color="auto"/>
              <w:left w:val="single" w:sz="12" w:space="0" w:color="auto"/>
              <w:bottom w:val="single" w:sz="12" w:space="0" w:color="000000"/>
              <w:right w:val="single" w:sz="12" w:space="0" w:color="000000"/>
            </w:tcBorders>
            <w:shd w:val="clear" w:color="000000" w:fill="FFFFFF"/>
            <w:vAlign w:val="center"/>
            <w:hideMark/>
          </w:tcPr>
          <w:p w14:paraId="46C6C5FB" w14:textId="77777777" w:rsidR="00EE6EA5" w:rsidRPr="00EE6EA5" w:rsidRDefault="00EE6EA5" w:rsidP="00EE6EA5">
            <w:pPr>
              <w:spacing w:after="0" w:line="240" w:lineRule="auto"/>
              <w:ind w:left="-284"/>
              <w:jc w:val="center"/>
              <w:rPr>
                <w:rFonts w:ascii="Calibri" w:eastAsia="Times New Roman" w:hAnsi="Calibri" w:cs="Calibri"/>
                <w:b/>
                <w:bCs/>
                <w:color w:val="000000"/>
                <w:sz w:val="40"/>
                <w:szCs w:val="40"/>
                <w:lang w:eastAsia="tr-TR"/>
              </w:rPr>
            </w:pPr>
            <w:r w:rsidRPr="00EE6EA5">
              <w:rPr>
                <w:rFonts w:ascii="Calibri" w:eastAsia="Times New Roman" w:hAnsi="Calibri" w:cs="Calibri"/>
                <w:b/>
                <w:bCs/>
                <w:color w:val="000000"/>
                <w:sz w:val="28"/>
                <w:szCs w:val="28"/>
                <w:lang w:eastAsia="tr-TR"/>
              </w:rPr>
              <w:t>ÜNİVERSİTE ENERJİ KAYNAKLARI VE TÜKETİMLERİ</w:t>
            </w:r>
          </w:p>
        </w:tc>
      </w:tr>
      <w:tr w:rsidR="00BF38AF" w:rsidRPr="00EE6EA5" w14:paraId="3D99E721" w14:textId="77777777" w:rsidTr="00BF38AF">
        <w:trPr>
          <w:gridAfter w:val="1"/>
          <w:wAfter w:w="9" w:type="dxa"/>
          <w:trHeight w:val="38"/>
        </w:trPr>
        <w:tc>
          <w:tcPr>
            <w:tcW w:w="10348" w:type="dxa"/>
            <w:gridSpan w:val="21"/>
            <w:vMerge/>
            <w:tcBorders>
              <w:top w:val="single" w:sz="12" w:space="0" w:color="auto"/>
              <w:left w:val="single" w:sz="12" w:space="0" w:color="auto"/>
              <w:bottom w:val="single" w:sz="12" w:space="0" w:color="000000"/>
              <w:right w:val="single" w:sz="12" w:space="0" w:color="000000"/>
            </w:tcBorders>
            <w:vAlign w:val="center"/>
            <w:hideMark/>
          </w:tcPr>
          <w:p w14:paraId="44F95216" w14:textId="77777777" w:rsidR="00EE6EA5" w:rsidRPr="00EE6EA5" w:rsidRDefault="00EE6EA5" w:rsidP="00EE6EA5">
            <w:pPr>
              <w:spacing w:after="0" w:line="240" w:lineRule="auto"/>
              <w:ind w:left="-284"/>
              <w:rPr>
                <w:rFonts w:ascii="Calibri" w:eastAsia="Times New Roman" w:hAnsi="Calibri" w:cs="Calibri"/>
                <w:b/>
                <w:bCs/>
                <w:color w:val="000000"/>
                <w:sz w:val="40"/>
                <w:szCs w:val="40"/>
                <w:lang w:eastAsia="tr-TR"/>
              </w:rPr>
            </w:pPr>
          </w:p>
        </w:tc>
        <w:tc>
          <w:tcPr>
            <w:tcW w:w="333" w:type="dxa"/>
            <w:gridSpan w:val="2"/>
            <w:tcBorders>
              <w:top w:val="nil"/>
              <w:left w:val="nil"/>
              <w:bottom w:val="nil"/>
              <w:right w:val="nil"/>
            </w:tcBorders>
            <w:shd w:val="clear" w:color="auto" w:fill="auto"/>
            <w:noWrap/>
            <w:vAlign w:val="bottom"/>
            <w:hideMark/>
          </w:tcPr>
          <w:p w14:paraId="2BCEF501" w14:textId="77777777" w:rsidR="00EE6EA5" w:rsidRPr="00EE6EA5" w:rsidRDefault="00EE6EA5" w:rsidP="00EE6EA5">
            <w:pPr>
              <w:spacing w:after="0" w:line="240" w:lineRule="auto"/>
              <w:ind w:left="-284"/>
              <w:jc w:val="center"/>
              <w:rPr>
                <w:rFonts w:ascii="Calibri" w:eastAsia="Times New Roman" w:hAnsi="Calibri" w:cs="Calibri"/>
                <w:b/>
                <w:bCs/>
                <w:color w:val="000000"/>
                <w:sz w:val="40"/>
                <w:szCs w:val="40"/>
                <w:lang w:eastAsia="tr-TR"/>
              </w:rPr>
            </w:pPr>
          </w:p>
        </w:tc>
      </w:tr>
      <w:tr w:rsidR="00BF38AF" w:rsidRPr="00EE6EA5" w14:paraId="4630DC7A" w14:textId="77777777" w:rsidTr="00BF38AF">
        <w:trPr>
          <w:trHeight w:val="38"/>
        </w:trPr>
        <w:tc>
          <w:tcPr>
            <w:tcW w:w="1020" w:type="dxa"/>
            <w:tcBorders>
              <w:top w:val="nil"/>
              <w:left w:val="nil"/>
              <w:bottom w:val="nil"/>
              <w:right w:val="nil"/>
            </w:tcBorders>
            <w:shd w:val="clear" w:color="000000" w:fill="FFFFFF"/>
            <w:vAlign w:val="center"/>
            <w:hideMark/>
          </w:tcPr>
          <w:p w14:paraId="5444A691"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107" w:type="dxa"/>
            <w:gridSpan w:val="2"/>
            <w:tcBorders>
              <w:top w:val="nil"/>
              <w:left w:val="nil"/>
              <w:bottom w:val="nil"/>
              <w:right w:val="nil"/>
            </w:tcBorders>
            <w:shd w:val="clear" w:color="000000" w:fill="FFFFFF"/>
            <w:vAlign w:val="center"/>
            <w:hideMark/>
          </w:tcPr>
          <w:p w14:paraId="68B6F0C0"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991" w:type="dxa"/>
            <w:gridSpan w:val="2"/>
            <w:tcBorders>
              <w:top w:val="nil"/>
              <w:left w:val="nil"/>
              <w:bottom w:val="nil"/>
              <w:right w:val="nil"/>
            </w:tcBorders>
            <w:shd w:val="clear" w:color="000000" w:fill="FFFFFF"/>
            <w:vAlign w:val="center"/>
            <w:hideMark/>
          </w:tcPr>
          <w:p w14:paraId="4D3EDB0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45" w:type="dxa"/>
            <w:tcBorders>
              <w:top w:val="nil"/>
              <w:left w:val="nil"/>
              <w:bottom w:val="nil"/>
              <w:right w:val="nil"/>
            </w:tcBorders>
            <w:shd w:val="clear" w:color="000000" w:fill="FFFFFF"/>
            <w:vAlign w:val="center"/>
            <w:hideMark/>
          </w:tcPr>
          <w:p w14:paraId="7F6671B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7" w:type="dxa"/>
            <w:tcBorders>
              <w:top w:val="nil"/>
              <w:left w:val="nil"/>
              <w:bottom w:val="nil"/>
              <w:right w:val="nil"/>
            </w:tcBorders>
            <w:shd w:val="clear" w:color="000000" w:fill="FFFFFF"/>
            <w:vAlign w:val="center"/>
            <w:hideMark/>
          </w:tcPr>
          <w:p w14:paraId="18264EB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8" w:type="dxa"/>
            <w:gridSpan w:val="3"/>
            <w:tcBorders>
              <w:top w:val="nil"/>
              <w:left w:val="nil"/>
              <w:bottom w:val="nil"/>
              <w:right w:val="nil"/>
            </w:tcBorders>
            <w:shd w:val="clear" w:color="000000" w:fill="FFFFFF"/>
            <w:vAlign w:val="center"/>
            <w:hideMark/>
          </w:tcPr>
          <w:p w14:paraId="10A630BA"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43" w:type="dxa"/>
            <w:tcBorders>
              <w:top w:val="nil"/>
              <w:left w:val="nil"/>
              <w:bottom w:val="nil"/>
              <w:right w:val="nil"/>
            </w:tcBorders>
            <w:shd w:val="clear" w:color="000000" w:fill="FFFFFF"/>
            <w:vAlign w:val="center"/>
            <w:hideMark/>
          </w:tcPr>
          <w:p w14:paraId="52A8012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735" w:type="dxa"/>
            <w:gridSpan w:val="2"/>
            <w:tcBorders>
              <w:top w:val="nil"/>
              <w:left w:val="nil"/>
              <w:bottom w:val="nil"/>
              <w:right w:val="nil"/>
            </w:tcBorders>
            <w:shd w:val="clear" w:color="000000" w:fill="FFFFFF"/>
            <w:noWrap/>
            <w:vAlign w:val="center"/>
            <w:hideMark/>
          </w:tcPr>
          <w:p w14:paraId="1241D844"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587" w:type="dxa"/>
            <w:gridSpan w:val="2"/>
            <w:tcBorders>
              <w:top w:val="nil"/>
              <w:left w:val="nil"/>
              <w:bottom w:val="nil"/>
              <w:right w:val="nil"/>
            </w:tcBorders>
            <w:shd w:val="clear" w:color="000000" w:fill="FFFFFF"/>
            <w:noWrap/>
            <w:vAlign w:val="center"/>
            <w:hideMark/>
          </w:tcPr>
          <w:p w14:paraId="03127608"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526" w:type="dxa"/>
            <w:tcBorders>
              <w:top w:val="nil"/>
              <w:left w:val="nil"/>
              <w:bottom w:val="nil"/>
              <w:right w:val="nil"/>
            </w:tcBorders>
            <w:shd w:val="clear" w:color="000000" w:fill="FFFFFF"/>
            <w:noWrap/>
            <w:vAlign w:val="center"/>
            <w:hideMark/>
          </w:tcPr>
          <w:p w14:paraId="7646D5C3"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735" w:type="dxa"/>
            <w:gridSpan w:val="2"/>
            <w:tcBorders>
              <w:top w:val="nil"/>
              <w:left w:val="nil"/>
              <w:bottom w:val="nil"/>
              <w:right w:val="nil"/>
            </w:tcBorders>
            <w:shd w:val="clear" w:color="000000" w:fill="FFFFFF"/>
            <w:noWrap/>
            <w:vAlign w:val="center"/>
            <w:hideMark/>
          </w:tcPr>
          <w:p w14:paraId="1683974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41" w:type="dxa"/>
            <w:gridSpan w:val="2"/>
            <w:tcBorders>
              <w:top w:val="nil"/>
              <w:left w:val="nil"/>
              <w:bottom w:val="nil"/>
              <w:right w:val="nil"/>
            </w:tcBorders>
            <w:shd w:val="clear" w:color="000000" w:fill="FFFFFF"/>
            <w:noWrap/>
            <w:vAlign w:val="center"/>
            <w:hideMark/>
          </w:tcPr>
          <w:p w14:paraId="514F2588"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03" w:type="dxa"/>
            <w:tcBorders>
              <w:top w:val="nil"/>
              <w:left w:val="nil"/>
              <w:bottom w:val="nil"/>
              <w:right w:val="nil"/>
            </w:tcBorders>
            <w:shd w:val="clear" w:color="000000" w:fill="FFFFFF"/>
            <w:noWrap/>
            <w:vAlign w:val="center"/>
            <w:hideMark/>
          </w:tcPr>
          <w:p w14:paraId="645FA8B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342" w:type="dxa"/>
            <w:gridSpan w:val="3"/>
            <w:vAlign w:val="center"/>
            <w:hideMark/>
          </w:tcPr>
          <w:p w14:paraId="44D8A4A3"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06B54D19" w14:textId="77777777" w:rsidTr="00BF38AF">
        <w:trPr>
          <w:gridAfter w:val="1"/>
          <w:wAfter w:w="9" w:type="dxa"/>
          <w:trHeight w:val="202"/>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5B87174D"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TÜKETİM</w:t>
            </w:r>
          </w:p>
        </w:tc>
        <w:tc>
          <w:tcPr>
            <w:tcW w:w="2943" w:type="dxa"/>
            <w:gridSpan w:val="5"/>
            <w:tcBorders>
              <w:top w:val="single" w:sz="4" w:space="0" w:color="auto"/>
              <w:left w:val="nil"/>
              <w:bottom w:val="single" w:sz="4" w:space="0" w:color="auto"/>
              <w:right w:val="single" w:sz="4" w:space="0" w:color="auto"/>
            </w:tcBorders>
            <w:shd w:val="clear" w:color="000000" w:fill="BDD7EE"/>
            <w:vAlign w:val="center"/>
            <w:hideMark/>
          </w:tcPr>
          <w:p w14:paraId="6895BCC9"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ELEKTRİK (kWh)</w:t>
            </w:r>
          </w:p>
        </w:tc>
        <w:tc>
          <w:tcPr>
            <w:tcW w:w="2558" w:type="dxa"/>
            <w:gridSpan w:val="5"/>
            <w:tcBorders>
              <w:top w:val="single" w:sz="4" w:space="0" w:color="auto"/>
              <w:left w:val="nil"/>
              <w:bottom w:val="single" w:sz="4" w:space="0" w:color="auto"/>
              <w:right w:val="single" w:sz="4" w:space="0" w:color="auto"/>
            </w:tcBorders>
            <w:shd w:val="clear" w:color="000000" w:fill="FFFF00"/>
            <w:vAlign w:val="center"/>
            <w:hideMark/>
          </w:tcPr>
          <w:p w14:paraId="537866BA"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DOĞALGAZ (Sm3)</w:t>
            </w:r>
          </w:p>
        </w:tc>
        <w:tc>
          <w:tcPr>
            <w:tcW w:w="1848" w:type="dxa"/>
            <w:gridSpan w:val="5"/>
            <w:tcBorders>
              <w:top w:val="single" w:sz="4" w:space="0" w:color="auto"/>
              <w:left w:val="nil"/>
              <w:bottom w:val="single" w:sz="4" w:space="0" w:color="auto"/>
              <w:right w:val="single" w:sz="4" w:space="0" w:color="auto"/>
            </w:tcBorders>
            <w:shd w:val="clear" w:color="000000" w:fill="8EA9DB"/>
            <w:vAlign w:val="center"/>
            <w:hideMark/>
          </w:tcPr>
          <w:p w14:paraId="4D09C323"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DİZEL (Lt)</w:t>
            </w:r>
          </w:p>
        </w:tc>
        <w:tc>
          <w:tcPr>
            <w:tcW w:w="1979" w:type="dxa"/>
            <w:gridSpan w:val="5"/>
            <w:tcBorders>
              <w:top w:val="single" w:sz="4" w:space="0" w:color="auto"/>
              <w:left w:val="nil"/>
              <w:bottom w:val="single" w:sz="4" w:space="0" w:color="auto"/>
              <w:right w:val="single" w:sz="4" w:space="0" w:color="auto"/>
            </w:tcBorders>
            <w:shd w:val="clear" w:color="000000" w:fill="F4B084"/>
            <w:vAlign w:val="center"/>
            <w:hideMark/>
          </w:tcPr>
          <w:p w14:paraId="0A900031"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BENZİN (Lt)</w:t>
            </w:r>
          </w:p>
        </w:tc>
        <w:tc>
          <w:tcPr>
            <w:tcW w:w="333" w:type="dxa"/>
            <w:gridSpan w:val="2"/>
            <w:vAlign w:val="center"/>
            <w:hideMark/>
          </w:tcPr>
          <w:p w14:paraId="51640F8C"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7F75EB95" w14:textId="77777777" w:rsidTr="00BF38AF">
        <w:trPr>
          <w:gridAfter w:val="2"/>
          <w:wAfter w:w="182" w:type="dxa"/>
          <w:trHeight w:val="202"/>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745B6663" w14:textId="77777777" w:rsidR="00EE6EA5" w:rsidRPr="00EE6EA5" w:rsidRDefault="00EE6EA5" w:rsidP="00EE6EA5">
            <w:pPr>
              <w:spacing w:after="0" w:line="240" w:lineRule="auto"/>
              <w:ind w:left="-284"/>
              <w:rPr>
                <w:rFonts w:ascii="Calibri" w:eastAsia="Times New Roman" w:hAnsi="Calibri" w:cs="Calibri"/>
                <w:b/>
                <w:bCs/>
                <w:color w:val="000000"/>
                <w:sz w:val="18"/>
                <w:szCs w:val="18"/>
                <w:lang w:eastAsia="tr-TR"/>
              </w:rPr>
            </w:pPr>
          </w:p>
        </w:tc>
        <w:tc>
          <w:tcPr>
            <w:tcW w:w="960" w:type="dxa"/>
            <w:tcBorders>
              <w:top w:val="nil"/>
              <w:left w:val="nil"/>
              <w:bottom w:val="single" w:sz="4" w:space="0" w:color="auto"/>
              <w:right w:val="single" w:sz="4" w:space="0" w:color="auto"/>
            </w:tcBorders>
            <w:shd w:val="clear" w:color="000000" w:fill="FFFFFF"/>
            <w:vAlign w:val="center"/>
            <w:hideMark/>
          </w:tcPr>
          <w:p w14:paraId="7173C78B"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2022</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1BB08C6"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F4C4F58"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D8CE4C0"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2022</w:t>
            </w:r>
          </w:p>
        </w:tc>
        <w:tc>
          <w:tcPr>
            <w:tcW w:w="574" w:type="dxa"/>
            <w:tcBorders>
              <w:top w:val="nil"/>
              <w:left w:val="nil"/>
              <w:bottom w:val="single" w:sz="4" w:space="0" w:color="auto"/>
              <w:right w:val="single" w:sz="4" w:space="0" w:color="auto"/>
            </w:tcBorders>
            <w:shd w:val="clear" w:color="000000" w:fill="FFFFFF"/>
            <w:vAlign w:val="center"/>
            <w:hideMark/>
          </w:tcPr>
          <w:p w14:paraId="11305505"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63A6E4C"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2024</w:t>
            </w:r>
          </w:p>
        </w:tc>
        <w:tc>
          <w:tcPr>
            <w:tcW w:w="586" w:type="dxa"/>
            <w:tcBorders>
              <w:top w:val="nil"/>
              <w:left w:val="nil"/>
              <w:bottom w:val="single" w:sz="4" w:space="0" w:color="auto"/>
              <w:right w:val="single" w:sz="4" w:space="0" w:color="auto"/>
            </w:tcBorders>
            <w:shd w:val="clear" w:color="000000" w:fill="FFFFFF"/>
            <w:vAlign w:val="center"/>
            <w:hideMark/>
          </w:tcPr>
          <w:p w14:paraId="0AA6060C"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2022</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1E42A2D3"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2023</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7D6D2F6C"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2024</w:t>
            </w:r>
          </w:p>
        </w:tc>
        <w:tc>
          <w:tcPr>
            <w:tcW w:w="587" w:type="dxa"/>
            <w:tcBorders>
              <w:top w:val="nil"/>
              <w:left w:val="nil"/>
              <w:bottom w:val="single" w:sz="4" w:space="0" w:color="auto"/>
              <w:right w:val="single" w:sz="4" w:space="0" w:color="auto"/>
            </w:tcBorders>
            <w:shd w:val="clear" w:color="000000" w:fill="FFFFFF"/>
            <w:vAlign w:val="center"/>
            <w:hideMark/>
          </w:tcPr>
          <w:p w14:paraId="60C139F8"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2022</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6FD9C31F"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2023</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101F68E9"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2024</w:t>
            </w:r>
          </w:p>
        </w:tc>
        <w:tc>
          <w:tcPr>
            <w:tcW w:w="160" w:type="dxa"/>
            <w:vAlign w:val="center"/>
            <w:hideMark/>
          </w:tcPr>
          <w:p w14:paraId="200874CF"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775532D2"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69DBB0C8"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OCAK</w:t>
            </w:r>
          </w:p>
        </w:tc>
        <w:tc>
          <w:tcPr>
            <w:tcW w:w="960" w:type="dxa"/>
            <w:tcBorders>
              <w:top w:val="nil"/>
              <w:left w:val="nil"/>
              <w:bottom w:val="single" w:sz="4" w:space="0" w:color="auto"/>
              <w:right w:val="single" w:sz="4" w:space="0" w:color="auto"/>
            </w:tcBorders>
            <w:shd w:val="clear" w:color="000000" w:fill="FFFFFF"/>
            <w:vAlign w:val="center"/>
            <w:hideMark/>
          </w:tcPr>
          <w:p w14:paraId="2C19DA0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394.163</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76CDEB3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380.570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4C4E74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344.967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0E89FD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249.483</w:t>
            </w:r>
          </w:p>
        </w:tc>
        <w:tc>
          <w:tcPr>
            <w:tcW w:w="574" w:type="dxa"/>
            <w:tcBorders>
              <w:top w:val="nil"/>
              <w:left w:val="nil"/>
              <w:bottom w:val="single" w:sz="4" w:space="0" w:color="auto"/>
              <w:right w:val="single" w:sz="4" w:space="0" w:color="auto"/>
            </w:tcBorders>
            <w:shd w:val="clear" w:color="000000" w:fill="FFFFFF"/>
            <w:vAlign w:val="center"/>
            <w:hideMark/>
          </w:tcPr>
          <w:p w14:paraId="17483B1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190.966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910C31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188.437</w:t>
            </w:r>
          </w:p>
        </w:tc>
        <w:tc>
          <w:tcPr>
            <w:tcW w:w="586" w:type="dxa"/>
            <w:tcBorders>
              <w:top w:val="nil"/>
              <w:left w:val="nil"/>
              <w:bottom w:val="single" w:sz="4" w:space="0" w:color="auto"/>
              <w:right w:val="single" w:sz="4" w:space="0" w:color="auto"/>
            </w:tcBorders>
            <w:shd w:val="clear" w:color="000000" w:fill="FFFFFF"/>
            <w:vAlign w:val="center"/>
            <w:hideMark/>
          </w:tcPr>
          <w:p w14:paraId="2319375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196D440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0FD85DB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849</w:t>
            </w:r>
          </w:p>
        </w:tc>
        <w:tc>
          <w:tcPr>
            <w:tcW w:w="587" w:type="dxa"/>
            <w:tcBorders>
              <w:top w:val="nil"/>
              <w:left w:val="nil"/>
              <w:bottom w:val="single" w:sz="4" w:space="0" w:color="auto"/>
              <w:right w:val="single" w:sz="4" w:space="0" w:color="auto"/>
            </w:tcBorders>
            <w:shd w:val="clear" w:color="000000" w:fill="FFFFFF"/>
            <w:vAlign w:val="center"/>
            <w:hideMark/>
          </w:tcPr>
          <w:p w14:paraId="7A90421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0B4576C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2EA902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23</w:t>
            </w:r>
          </w:p>
        </w:tc>
        <w:tc>
          <w:tcPr>
            <w:tcW w:w="160" w:type="dxa"/>
            <w:vAlign w:val="center"/>
            <w:hideMark/>
          </w:tcPr>
          <w:p w14:paraId="7BA801AD"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0FEA1FE0"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1A8BA57E"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ŞUBAT</w:t>
            </w:r>
          </w:p>
        </w:tc>
        <w:tc>
          <w:tcPr>
            <w:tcW w:w="960" w:type="dxa"/>
            <w:tcBorders>
              <w:top w:val="nil"/>
              <w:left w:val="nil"/>
              <w:bottom w:val="single" w:sz="4" w:space="0" w:color="auto"/>
              <w:right w:val="single" w:sz="4" w:space="0" w:color="auto"/>
            </w:tcBorders>
            <w:shd w:val="clear" w:color="000000" w:fill="FFFFFF"/>
            <w:vAlign w:val="center"/>
            <w:hideMark/>
          </w:tcPr>
          <w:p w14:paraId="7A58885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316.602</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3173934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299.940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9E6CA3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278.830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5E8604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206.045</w:t>
            </w:r>
          </w:p>
        </w:tc>
        <w:tc>
          <w:tcPr>
            <w:tcW w:w="574" w:type="dxa"/>
            <w:tcBorders>
              <w:top w:val="nil"/>
              <w:left w:val="nil"/>
              <w:bottom w:val="single" w:sz="4" w:space="0" w:color="auto"/>
              <w:right w:val="single" w:sz="4" w:space="0" w:color="auto"/>
            </w:tcBorders>
            <w:shd w:val="clear" w:color="000000" w:fill="FFFFFF"/>
            <w:vAlign w:val="center"/>
            <w:hideMark/>
          </w:tcPr>
          <w:p w14:paraId="1EC20B1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191.271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52F300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134.707</w:t>
            </w:r>
          </w:p>
        </w:tc>
        <w:tc>
          <w:tcPr>
            <w:tcW w:w="586" w:type="dxa"/>
            <w:tcBorders>
              <w:top w:val="nil"/>
              <w:left w:val="nil"/>
              <w:bottom w:val="single" w:sz="4" w:space="0" w:color="auto"/>
              <w:right w:val="single" w:sz="4" w:space="0" w:color="auto"/>
            </w:tcBorders>
            <w:shd w:val="clear" w:color="000000" w:fill="FFFFFF"/>
            <w:vAlign w:val="center"/>
            <w:hideMark/>
          </w:tcPr>
          <w:p w14:paraId="4E52D78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5B24605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1D8FD55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821</w:t>
            </w:r>
          </w:p>
        </w:tc>
        <w:tc>
          <w:tcPr>
            <w:tcW w:w="587" w:type="dxa"/>
            <w:tcBorders>
              <w:top w:val="nil"/>
              <w:left w:val="nil"/>
              <w:bottom w:val="single" w:sz="4" w:space="0" w:color="auto"/>
              <w:right w:val="single" w:sz="4" w:space="0" w:color="auto"/>
            </w:tcBorders>
            <w:shd w:val="clear" w:color="000000" w:fill="FFFFFF"/>
            <w:vAlign w:val="center"/>
            <w:hideMark/>
          </w:tcPr>
          <w:p w14:paraId="31F7991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02B8A2D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04C787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96</w:t>
            </w:r>
          </w:p>
        </w:tc>
        <w:tc>
          <w:tcPr>
            <w:tcW w:w="160" w:type="dxa"/>
            <w:vAlign w:val="center"/>
            <w:hideMark/>
          </w:tcPr>
          <w:p w14:paraId="10B5221B"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77AB9948"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23D59531"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MART</w:t>
            </w:r>
          </w:p>
        </w:tc>
        <w:tc>
          <w:tcPr>
            <w:tcW w:w="960" w:type="dxa"/>
            <w:tcBorders>
              <w:top w:val="nil"/>
              <w:left w:val="nil"/>
              <w:bottom w:val="single" w:sz="4" w:space="0" w:color="auto"/>
              <w:right w:val="single" w:sz="4" w:space="0" w:color="auto"/>
            </w:tcBorders>
            <w:shd w:val="clear" w:color="000000" w:fill="FFFFFF"/>
            <w:vAlign w:val="center"/>
            <w:hideMark/>
          </w:tcPr>
          <w:p w14:paraId="53C930D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381.437</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6863C99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308.423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738F6F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295.582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F66AD5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191.370</w:t>
            </w:r>
          </w:p>
        </w:tc>
        <w:tc>
          <w:tcPr>
            <w:tcW w:w="574" w:type="dxa"/>
            <w:tcBorders>
              <w:top w:val="nil"/>
              <w:left w:val="nil"/>
              <w:bottom w:val="single" w:sz="4" w:space="0" w:color="auto"/>
              <w:right w:val="single" w:sz="4" w:space="0" w:color="auto"/>
            </w:tcBorders>
            <w:shd w:val="clear" w:color="000000" w:fill="FFFFFF"/>
            <w:vAlign w:val="center"/>
            <w:hideMark/>
          </w:tcPr>
          <w:p w14:paraId="6115572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106.956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ABE080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117.678</w:t>
            </w:r>
          </w:p>
        </w:tc>
        <w:tc>
          <w:tcPr>
            <w:tcW w:w="586" w:type="dxa"/>
            <w:tcBorders>
              <w:top w:val="nil"/>
              <w:left w:val="nil"/>
              <w:bottom w:val="single" w:sz="4" w:space="0" w:color="auto"/>
              <w:right w:val="single" w:sz="4" w:space="0" w:color="auto"/>
            </w:tcBorders>
            <w:shd w:val="clear" w:color="000000" w:fill="FFFFFF"/>
            <w:vAlign w:val="center"/>
            <w:hideMark/>
          </w:tcPr>
          <w:p w14:paraId="3746D49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3356EC8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28BD46B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976</w:t>
            </w:r>
          </w:p>
        </w:tc>
        <w:tc>
          <w:tcPr>
            <w:tcW w:w="587" w:type="dxa"/>
            <w:tcBorders>
              <w:top w:val="nil"/>
              <w:left w:val="nil"/>
              <w:bottom w:val="single" w:sz="4" w:space="0" w:color="auto"/>
              <w:right w:val="single" w:sz="4" w:space="0" w:color="auto"/>
            </w:tcBorders>
            <w:shd w:val="clear" w:color="000000" w:fill="FFFFFF"/>
            <w:vAlign w:val="center"/>
            <w:hideMark/>
          </w:tcPr>
          <w:p w14:paraId="004FD45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11920E5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2B3CAEF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w:t>
            </w:r>
          </w:p>
        </w:tc>
        <w:tc>
          <w:tcPr>
            <w:tcW w:w="160" w:type="dxa"/>
            <w:vAlign w:val="center"/>
            <w:hideMark/>
          </w:tcPr>
          <w:p w14:paraId="52112B01"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3244C413"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0D2449C8"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NİSAN</w:t>
            </w:r>
          </w:p>
        </w:tc>
        <w:tc>
          <w:tcPr>
            <w:tcW w:w="960" w:type="dxa"/>
            <w:tcBorders>
              <w:top w:val="nil"/>
              <w:left w:val="nil"/>
              <w:bottom w:val="single" w:sz="4" w:space="0" w:color="auto"/>
              <w:right w:val="single" w:sz="4" w:space="0" w:color="auto"/>
            </w:tcBorders>
            <w:shd w:val="clear" w:color="000000" w:fill="FFFFFF"/>
            <w:vAlign w:val="center"/>
            <w:hideMark/>
          </w:tcPr>
          <w:p w14:paraId="442F436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280.234</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643A177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260.412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3A327E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241.167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53E32B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73.330</w:t>
            </w:r>
          </w:p>
        </w:tc>
        <w:tc>
          <w:tcPr>
            <w:tcW w:w="574" w:type="dxa"/>
            <w:tcBorders>
              <w:top w:val="nil"/>
              <w:left w:val="nil"/>
              <w:bottom w:val="single" w:sz="4" w:space="0" w:color="auto"/>
              <w:right w:val="single" w:sz="4" w:space="0" w:color="auto"/>
            </w:tcBorders>
            <w:shd w:val="clear" w:color="000000" w:fill="FFFFFF"/>
            <w:vAlign w:val="center"/>
            <w:hideMark/>
          </w:tcPr>
          <w:p w14:paraId="7E2D5F7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63.731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DB52EA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11.593</w:t>
            </w:r>
          </w:p>
        </w:tc>
        <w:tc>
          <w:tcPr>
            <w:tcW w:w="586" w:type="dxa"/>
            <w:tcBorders>
              <w:top w:val="nil"/>
              <w:left w:val="nil"/>
              <w:bottom w:val="single" w:sz="4" w:space="0" w:color="auto"/>
              <w:right w:val="single" w:sz="4" w:space="0" w:color="auto"/>
            </w:tcBorders>
            <w:shd w:val="clear" w:color="000000" w:fill="FFFFFF"/>
            <w:vAlign w:val="center"/>
            <w:hideMark/>
          </w:tcPr>
          <w:p w14:paraId="1ACB9A6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FEF442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6917354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815</w:t>
            </w:r>
          </w:p>
        </w:tc>
        <w:tc>
          <w:tcPr>
            <w:tcW w:w="587" w:type="dxa"/>
            <w:tcBorders>
              <w:top w:val="nil"/>
              <w:left w:val="nil"/>
              <w:bottom w:val="single" w:sz="4" w:space="0" w:color="auto"/>
              <w:right w:val="single" w:sz="4" w:space="0" w:color="auto"/>
            </w:tcBorders>
            <w:shd w:val="clear" w:color="000000" w:fill="FFFFFF"/>
            <w:vAlign w:val="center"/>
            <w:hideMark/>
          </w:tcPr>
          <w:p w14:paraId="3A6306A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04043C0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317F5A7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445</w:t>
            </w:r>
          </w:p>
        </w:tc>
        <w:tc>
          <w:tcPr>
            <w:tcW w:w="160" w:type="dxa"/>
            <w:vAlign w:val="center"/>
            <w:hideMark/>
          </w:tcPr>
          <w:p w14:paraId="7DBF62F8"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329D105E"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1322C9AC"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MAYIS</w:t>
            </w:r>
          </w:p>
        </w:tc>
        <w:tc>
          <w:tcPr>
            <w:tcW w:w="960" w:type="dxa"/>
            <w:tcBorders>
              <w:top w:val="nil"/>
              <w:left w:val="nil"/>
              <w:bottom w:val="single" w:sz="4" w:space="0" w:color="auto"/>
              <w:right w:val="single" w:sz="4" w:space="0" w:color="auto"/>
            </w:tcBorders>
            <w:shd w:val="clear" w:color="000000" w:fill="FFFFFF"/>
            <w:vAlign w:val="center"/>
            <w:hideMark/>
          </w:tcPr>
          <w:p w14:paraId="389F8AE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302.450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5B9F807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290.138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1109EA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278.300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5A2B6A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7.564</w:t>
            </w:r>
          </w:p>
        </w:tc>
        <w:tc>
          <w:tcPr>
            <w:tcW w:w="574" w:type="dxa"/>
            <w:tcBorders>
              <w:top w:val="nil"/>
              <w:left w:val="nil"/>
              <w:bottom w:val="single" w:sz="4" w:space="0" w:color="auto"/>
              <w:right w:val="single" w:sz="4" w:space="0" w:color="auto"/>
            </w:tcBorders>
            <w:shd w:val="clear" w:color="000000" w:fill="FFFFFF"/>
            <w:vAlign w:val="center"/>
            <w:hideMark/>
          </w:tcPr>
          <w:p w14:paraId="0E45B33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9.647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2F8B4D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9.468</w:t>
            </w:r>
          </w:p>
        </w:tc>
        <w:tc>
          <w:tcPr>
            <w:tcW w:w="586" w:type="dxa"/>
            <w:tcBorders>
              <w:top w:val="nil"/>
              <w:left w:val="nil"/>
              <w:bottom w:val="single" w:sz="4" w:space="0" w:color="auto"/>
              <w:right w:val="single" w:sz="4" w:space="0" w:color="auto"/>
            </w:tcBorders>
            <w:shd w:val="clear" w:color="000000" w:fill="FFFFFF"/>
            <w:vAlign w:val="center"/>
            <w:hideMark/>
          </w:tcPr>
          <w:p w14:paraId="3A3FA6D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36EFE85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2CB1E6F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2.200</w:t>
            </w:r>
          </w:p>
        </w:tc>
        <w:tc>
          <w:tcPr>
            <w:tcW w:w="587" w:type="dxa"/>
            <w:tcBorders>
              <w:top w:val="nil"/>
              <w:left w:val="nil"/>
              <w:bottom w:val="single" w:sz="4" w:space="0" w:color="auto"/>
              <w:right w:val="single" w:sz="4" w:space="0" w:color="auto"/>
            </w:tcBorders>
            <w:shd w:val="clear" w:color="000000" w:fill="FFFFFF"/>
            <w:vAlign w:val="center"/>
            <w:hideMark/>
          </w:tcPr>
          <w:p w14:paraId="3FF7626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108627B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5AE505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1.039</w:t>
            </w:r>
          </w:p>
        </w:tc>
        <w:tc>
          <w:tcPr>
            <w:tcW w:w="160" w:type="dxa"/>
            <w:vAlign w:val="center"/>
            <w:hideMark/>
          </w:tcPr>
          <w:p w14:paraId="0B4D615E"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2D536C13"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4E89A8FC"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HAZİRAN</w:t>
            </w:r>
          </w:p>
        </w:tc>
        <w:tc>
          <w:tcPr>
            <w:tcW w:w="960" w:type="dxa"/>
            <w:tcBorders>
              <w:top w:val="nil"/>
              <w:left w:val="nil"/>
              <w:bottom w:val="single" w:sz="4" w:space="0" w:color="auto"/>
              <w:right w:val="single" w:sz="4" w:space="0" w:color="auto"/>
            </w:tcBorders>
            <w:shd w:val="clear" w:color="000000" w:fill="FFFFFF"/>
            <w:vAlign w:val="center"/>
            <w:hideMark/>
          </w:tcPr>
          <w:p w14:paraId="1224A64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339.555</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230C171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268.345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1DE754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283.815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E4690F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4.007</w:t>
            </w:r>
          </w:p>
        </w:tc>
        <w:tc>
          <w:tcPr>
            <w:tcW w:w="574" w:type="dxa"/>
            <w:tcBorders>
              <w:top w:val="nil"/>
              <w:left w:val="nil"/>
              <w:bottom w:val="single" w:sz="4" w:space="0" w:color="auto"/>
              <w:right w:val="single" w:sz="4" w:space="0" w:color="auto"/>
            </w:tcBorders>
            <w:shd w:val="clear" w:color="000000" w:fill="FFFFFF"/>
            <w:vAlign w:val="center"/>
            <w:hideMark/>
          </w:tcPr>
          <w:p w14:paraId="243441F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4.787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3D2E89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6.095</w:t>
            </w:r>
          </w:p>
        </w:tc>
        <w:tc>
          <w:tcPr>
            <w:tcW w:w="586" w:type="dxa"/>
            <w:tcBorders>
              <w:top w:val="nil"/>
              <w:left w:val="nil"/>
              <w:bottom w:val="single" w:sz="4" w:space="0" w:color="auto"/>
              <w:right w:val="single" w:sz="4" w:space="0" w:color="auto"/>
            </w:tcBorders>
            <w:shd w:val="clear" w:color="000000" w:fill="FFFFFF"/>
            <w:vAlign w:val="center"/>
            <w:hideMark/>
          </w:tcPr>
          <w:p w14:paraId="4D3280A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257DD07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66B4657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1.365</w:t>
            </w:r>
          </w:p>
        </w:tc>
        <w:tc>
          <w:tcPr>
            <w:tcW w:w="587" w:type="dxa"/>
            <w:tcBorders>
              <w:top w:val="nil"/>
              <w:left w:val="nil"/>
              <w:bottom w:val="single" w:sz="4" w:space="0" w:color="auto"/>
              <w:right w:val="single" w:sz="4" w:space="0" w:color="auto"/>
            </w:tcBorders>
            <w:shd w:val="clear" w:color="000000" w:fill="FFFFFF"/>
            <w:vAlign w:val="center"/>
            <w:hideMark/>
          </w:tcPr>
          <w:p w14:paraId="31A54B1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2D3E886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5304739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600</w:t>
            </w:r>
          </w:p>
        </w:tc>
        <w:tc>
          <w:tcPr>
            <w:tcW w:w="160" w:type="dxa"/>
            <w:vAlign w:val="center"/>
            <w:hideMark/>
          </w:tcPr>
          <w:p w14:paraId="6CD4732D"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0E75660D"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465EFF0"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TEMMUZ</w:t>
            </w:r>
          </w:p>
        </w:tc>
        <w:tc>
          <w:tcPr>
            <w:tcW w:w="960" w:type="dxa"/>
            <w:tcBorders>
              <w:top w:val="nil"/>
              <w:left w:val="nil"/>
              <w:bottom w:val="single" w:sz="4" w:space="0" w:color="auto"/>
              <w:right w:val="single" w:sz="4" w:space="0" w:color="auto"/>
            </w:tcBorders>
            <w:shd w:val="clear" w:color="000000" w:fill="FFFFFF"/>
            <w:vAlign w:val="center"/>
            <w:hideMark/>
          </w:tcPr>
          <w:p w14:paraId="05B2BEA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310.560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3547E47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313.382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214184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309.711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7F4F37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2.812</w:t>
            </w:r>
          </w:p>
        </w:tc>
        <w:tc>
          <w:tcPr>
            <w:tcW w:w="574" w:type="dxa"/>
            <w:tcBorders>
              <w:top w:val="nil"/>
              <w:left w:val="nil"/>
              <w:bottom w:val="single" w:sz="4" w:space="0" w:color="auto"/>
              <w:right w:val="single" w:sz="4" w:space="0" w:color="auto"/>
            </w:tcBorders>
            <w:shd w:val="clear" w:color="000000" w:fill="FFFFFF"/>
            <w:vAlign w:val="center"/>
            <w:hideMark/>
          </w:tcPr>
          <w:p w14:paraId="0B2E51D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4.161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0B056A0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5.468</w:t>
            </w:r>
          </w:p>
        </w:tc>
        <w:tc>
          <w:tcPr>
            <w:tcW w:w="586" w:type="dxa"/>
            <w:tcBorders>
              <w:top w:val="nil"/>
              <w:left w:val="nil"/>
              <w:bottom w:val="single" w:sz="4" w:space="0" w:color="auto"/>
              <w:right w:val="single" w:sz="4" w:space="0" w:color="auto"/>
            </w:tcBorders>
            <w:shd w:val="clear" w:color="000000" w:fill="FFFFFF"/>
            <w:vAlign w:val="center"/>
            <w:hideMark/>
          </w:tcPr>
          <w:p w14:paraId="69C0B99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219C16F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7C2AD8E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1.037</w:t>
            </w:r>
          </w:p>
        </w:tc>
        <w:tc>
          <w:tcPr>
            <w:tcW w:w="587" w:type="dxa"/>
            <w:tcBorders>
              <w:top w:val="nil"/>
              <w:left w:val="nil"/>
              <w:bottom w:val="single" w:sz="4" w:space="0" w:color="auto"/>
              <w:right w:val="single" w:sz="4" w:space="0" w:color="auto"/>
            </w:tcBorders>
            <w:shd w:val="clear" w:color="000000" w:fill="FFFFFF"/>
            <w:vAlign w:val="center"/>
            <w:hideMark/>
          </w:tcPr>
          <w:p w14:paraId="12CFEC7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4DAF3CE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56C0B2E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772</w:t>
            </w:r>
          </w:p>
        </w:tc>
        <w:tc>
          <w:tcPr>
            <w:tcW w:w="160" w:type="dxa"/>
            <w:vAlign w:val="center"/>
            <w:hideMark/>
          </w:tcPr>
          <w:p w14:paraId="399B1B5C"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0017E688"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48D8BB17"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AĞUSTOS</w:t>
            </w:r>
          </w:p>
        </w:tc>
        <w:tc>
          <w:tcPr>
            <w:tcW w:w="960" w:type="dxa"/>
            <w:tcBorders>
              <w:top w:val="nil"/>
              <w:left w:val="nil"/>
              <w:bottom w:val="single" w:sz="4" w:space="0" w:color="auto"/>
              <w:right w:val="single" w:sz="4" w:space="0" w:color="auto"/>
            </w:tcBorders>
            <w:shd w:val="clear" w:color="000000" w:fill="FFFFFF"/>
            <w:vAlign w:val="center"/>
            <w:hideMark/>
          </w:tcPr>
          <w:p w14:paraId="3D8E4E4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334.741</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175EBDD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312.894</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8A66B4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294.697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136D574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2.119</w:t>
            </w:r>
          </w:p>
        </w:tc>
        <w:tc>
          <w:tcPr>
            <w:tcW w:w="574" w:type="dxa"/>
            <w:tcBorders>
              <w:top w:val="nil"/>
              <w:left w:val="nil"/>
              <w:bottom w:val="single" w:sz="4" w:space="0" w:color="auto"/>
              <w:right w:val="single" w:sz="4" w:space="0" w:color="auto"/>
            </w:tcBorders>
            <w:shd w:val="clear" w:color="000000" w:fill="FFFFFF"/>
            <w:vAlign w:val="center"/>
            <w:hideMark/>
          </w:tcPr>
          <w:p w14:paraId="64BA479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3.383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95A1F6F"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5.182</w:t>
            </w:r>
          </w:p>
        </w:tc>
        <w:tc>
          <w:tcPr>
            <w:tcW w:w="586" w:type="dxa"/>
            <w:tcBorders>
              <w:top w:val="nil"/>
              <w:left w:val="nil"/>
              <w:bottom w:val="single" w:sz="4" w:space="0" w:color="auto"/>
              <w:right w:val="single" w:sz="4" w:space="0" w:color="auto"/>
            </w:tcBorders>
            <w:shd w:val="clear" w:color="000000" w:fill="FFFFFF"/>
            <w:vAlign w:val="center"/>
            <w:hideMark/>
          </w:tcPr>
          <w:p w14:paraId="7174D78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2A7CB5E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0D5B156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830</w:t>
            </w:r>
          </w:p>
        </w:tc>
        <w:tc>
          <w:tcPr>
            <w:tcW w:w="587" w:type="dxa"/>
            <w:tcBorders>
              <w:top w:val="nil"/>
              <w:left w:val="nil"/>
              <w:bottom w:val="single" w:sz="4" w:space="0" w:color="auto"/>
              <w:right w:val="single" w:sz="4" w:space="0" w:color="auto"/>
            </w:tcBorders>
            <w:shd w:val="clear" w:color="000000" w:fill="FFFFFF"/>
            <w:vAlign w:val="center"/>
            <w:hideMark/>
          </w:tcPr>
          <w:p w14:paraId="7A50793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7C461AC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287F07C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630</w:t>
            </w:r>
          </w:p>
        </w:tc>
        <w:tc>
          <w:tcPr>
            <w:tcW w:w="160" w:type="dxa"/>
            <w:vAlign w:val="center"/>
            <w:hideMark/>
          </w:tcPr>
          <w:p w14:paraId="2C597CDD"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614F9E3F"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2FF3A462"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EYLÜL</w:t>
            </w:r>
          </w:p>
        </w:tc>
        <w:tc>
          <w:tcPr>
            <w:tcW w:w="960" w:type="dxa"/>
            <w:tcBorders>
              <w:top w:val="nil"/>
              <w:left w:val="nil"/>
              <w:bottom w:val="single" w:sz="4" w:space="0" w:color="auto"/>
              <w:right w:val="single" w:sz="4" w:space="0" w:color="auto"/>
            </w:tcBorders>
            <w:shd w:val="clear" w:color="000000" w:fill="FFFFFF"/>
            <w:vAlign w:val="center"/>
            <w:hideMark/>
          </w:tcPr>
          <w:p w14:paraId="30F6073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337.569</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697E9DC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344.827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977668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298.259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4A552B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2.648</w:t>
            </w:r>
          </w:p>
        </w:tc>
        <w:tc>
          <w:tcPr>
            <w:tcW w:w="574" w:type="dxa"/>
            <w:tcBorders>
              <w:top w:val="nil"/>
              <w:left w:val="nil"/>
              <w:bottom w:val="single" w:sz="4" w:space="0" w:color="auto"/>
              <w:right w:val="single" w:sz="4" w:space="0" w:color="auto"/>
            </w:tcBorders>
            <w:shd w:val="clear" w:color="000000" w:fill="FFFFFF"/>
            <w:vAlign w:val="center"/>
            <w:hideMark/>
          </w:tcPr>
          <w:p w14:paraId="4561F74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4.916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A57B09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7.569</w:t>
            </w:r>
          </w:p>
        </w:tc>
        <w:tc>
          <w:tcPr>
            <w:tcW w:w="586" w:type="dxa"/>
            <w:tcBorders>
              <w:top w:val="nil"/>
              <w:left w:val="nil"/>
              <w:bottom w:val="single" w:sz="4" w:space="0" w:color="auto"/>
              <w:right w:val="single" w:sz="4" w:space="0" w:color="auto"/>
            </w:tcBorders>
            <w:shd w:val="clear" w:color="000000" w:fill="FFFFFF"/>
            <w:vAlign w:val="center"/>
            <w:hideMark/>
          </w:tcPr>
          <w:p w14:paraId="711D5B6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E4774A1"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6651F69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1.096</w:t>
            </w:r>
          </w:p>
        </w:tc>
        <w:tc>
          <w:tcPr>
            <w:tcW w:w="587" w:type="dxa"/>
            <w:tcBorders>
              <w:top w:val="nil"/>
              <w:left w:val="nil"/>
              <w:bottom w:val="single" w:sz="4" w:space="0" w:color="auto"/>
              <w:right w:val="single" w:sz="4" w:space="0" w:color="auto"/>
            </w:tcBorders>
            <w:shd w:val="clear" w:color="000000" w:fill="FFFFFF"/>
            <w:vAlign w:val="center"/>
            <w:hideMark/>
          </w:tcPr>
          <w:p w14:paraId="716ED2B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439726C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18B767D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781</w:t>
            </w:r>
          </w:p>
        </w:tc>
        <w:tc>
          <w:tcPr>
            <w:tcW w:w="160" w:type="dxa"/>
            <w:vAlign w:val="center"/>
            <w:hideMark/>
          </w:tcPr>
          <w:p w14:paraId="4F17DB94"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5C70DA2F"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4676BCCA"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EKİM</w:t>
            </w:r>
          </w:p>
        </w:tc>
        <w:tc>
          <w:tcPr>
            <w:tcW w:w="960" w:type="dxa"/>
            <w:tcBorders>
              <w:top w:val="nil"/>
              <w:left w:val="nil"/>
              <w:bottom w:val="single" w:sz="4" w:space="0" w:color="auto"/>
              <w:right w:val="single" w:sz="4" w:space="0" w:color="auto"/>
            </w:tcBorders>
            <w:shd w:val="clear" w:color="000000" w:fill="FFFFFF"/>
            <w:vAlign w:val="center"/>
            <w:hideMark/>
          </w:tcPr>
          <w:p w14:paraId="54356C6B"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355.844</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208D395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347.770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4DC6FE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316.937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7BCDEF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11.278</w:t>
            </w:r>
          </w:p>
        </w:tc>
        <w:tc>
          <w:tcPr>
            <w:tcW w:w="574" w:type="dxa"/>
            <w:tcBorders>
              <w:top w:val="nil"/>
              <w:left w:val="nil"/>
              <w:bottom w:val="single" w:sz="4" w:space="0" w:color="auto"/>
              <w:right w:val="single" w:sz="4" w:space="0" w:color="auto"/>
            </w:tcBorders>
            <w:shd w:val="clear" w:color="000000" w:fill="FFFFFF"/>
            <w:vAlign w:val="center"/>
            <w:hideMark/>
          </w:tcPr>
          <w:p w14:paraId="23C23D2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7.988</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DB0435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56.162</w:t>
            </w:r>
          </w:p>
        </w:tc>
        <w:tc>
          <w:tcPr>
            <w:tcW w:w="586" w:type="dxa"/>
            <w:tcBorders>
              <w:top w:val="nil"/>
              <w:left w:val="nil"/>
              <w:bottom w:val="single" w:sz="4" w:space="0" w:color="auto"/>
              <w:right w:val="single" w:sz="4" w:space="0" w:color="auto"/>
            </w:tcBorders>
            <w:shd w:val="clear" w:color="000000" w:fill="FFFFFF"/>
            <w:vAlign w:val="center"/>
            <w:hideMark/>
          </w:tcPr>
          <w:p w14:paraId="1E14B328"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1B29C8E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2D0CB7F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3.742</w:t>
            </w:r>
          </w:p>
        </w:tc>
        <w:tc>
          <w:tcPr>
            <w:tcW w:w="587" w:type="dxa"/>
            <w:tcBorders>
              <w:top w:val="nil"/>
              <w:left w:val="nil"/>
              <w:bottom w:val="single" w:sz="4" w:space="0" w:color="auto"/>
              <w:right w:val="single" w:sz="4" w:space="0" w:color="auto"/>
            </w:tcBorders>
            <w:shd w:val="clear" w:color="000000" w:fill="FFFFFF"/>
            <w:vAlign w:val="center"/>
            <w:hideMark/>
          </w:tcPr>
          <w:p w14:paraId="5BFAFA43"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465FD3A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6546818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58</w:t>
            </w:r>
          </w:p>
        </w:tc>
        <w:tc>
          <w:tcPr>
            <w:tcW w:w="160" w:type="dxa"/>
            <w:vAlign w:val="center"/>
            <w:hideMark/>
          </w:tcPr>
          <w:p w14:paraId="5CE51C05"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3B19FC64"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06F2C44"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KASIM</w:t>
            </w:r>
          </w:p>
        </w:tc>
        <w:tc>
          <w:tcPr>
            <w:tcW w:w="960" w:type="dxa"/>
            <w:tcBorders>
              <w:top w:val="nil"/>
              <w:left w:val="nil"/>
              <w:bottom w:val="single" w:sz="4" w:space="0" w:color="auto"/>
              <w:right w:val="single" w:sz="4" w:space="0" w:color="auto"/>
            </w:tcBorders>
            <w:shd w:val="clear" w:color="000000" w:fill="FFFFFF"/>
            <w:vAlign w:val="center"/>
            <w:hideMark/>
          </w:tcPr>
          <w:p w14:paraId="74021BD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354.806</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FF22F8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379.452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915A7E7"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336.703</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ED737A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148.419</w:t>
            </w:r>
          </w:p>
        </w:tc>
        <w:tc>
          <w:tcPr>
            <w:tcW w:w="574" w:type="dxa"/>
            <w:tcBorders>
              <w:top w:val="nil"/>
              <w:left w:val="nil"/>
              <w:bottom w:val="single" w:sz="4" w:space="0" w:color="auto"/>
              <w:right w:val="single" w:sz="4" w:space="0" w:color="auto"/>
            </w:tcBorders>
            <w:shd w:val="clear" w:color="000000" w:fill="FFFFFF"/>
            <w:vAlign w:val="center"/>
            <w:hideMark/>
          </w:tcPr>
          <w:p w14:paraId="117F3A1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98.816</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8E378B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149.852</w:t>
            </w:r>
          </w:p>
        </w:tc>
        <w:tc>
          <w:tcPr>
            <w:tcW w:w="586" w:type="dxa"/>
            <w:tcBorders>
              <w:top w:val="nil"/>
              <w:left w:val="nil"/>
              <w:bottom w:val="single" w:sz="4" w:space="0" w:color="auto"/>
              <w:right w:val="single" w:sz="4" w:space="0" w:color="auto"/>
            </w:tcBorders>
            <w:shd w:val="clear" w:color="000000" w:fill="FFFFFF"/>
            <w:vAlign w:val="center"/>
            <w:hideMark/>
          </w:tcPr>
          <w:p w14:paraId="2999E1F6"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F7E750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015C858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1.204</w:t>
            </w:r>
          </w:p>
        </w:tc>
        <w:tc>
          <w:tcPr>
            <w:tcW w:w="587" w:type="dxa"/>
            <w:tcBorders>
              <w:top w:val="nil"/>
              <w:left w:val="nil"/>
              <w:bottom w:val="single" w:sz="4" w:space="0" w:color="auto"/>
              <w:right w:val="single" w:sz="4" w:space="0" w:color="auto"/>
            </w:tcBorders>
            <w:shd w:val="clear" w:color="000000" w:fill="FFFFFF"/>
            <w:vAlign w:val="center"/>
            <w:hideMark/>
          </w:tcPr>
          <w:p w14:paraId="557A7849"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56655AD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95BCD7E"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328</w:t>
            </w:r>
          </w:p>
        </w:tc>
        <w:tc>
          <w:tcPr>
            <w:tcW w:w="160" w:type="dxa"/>
            <w:vAlign w:val="center"/>
            <w:hideMark/>
          </w:tcPr>
          <w:p w14:paraId="21E72242"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5A0CE9F0"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6EF46DEE"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ARALIK</w:t>
            </w:r>
          </w:p>
        </w:tc>
        <w:tc>
          <w:tcPr>
            <w:tcW w:w="960" w:type="dxa"/>
            <w:tcBorders>
              <w:top w:val="nil"/>
              <w:left w:val="nil"/>
              <w:bottom w:val="single" w:sz="4" w:space="0" w:color="auto"/>
              <w:right w:val="single" w:sz="4" w:space="0" w:color="auto"/>
            </w:tcBorders>
            <w:shd w:val="clear" w:color="000000" w:fill="FFFFFF"/>
            <w:vAlign w:val="center"/>
            <w:hideMark/>
          </w:tcPr>
          <w:p w14:paraId="322A28F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402.091</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1673508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387.122</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0E5CE2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376.145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B223FA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159.822</w:t>
            </w:r>
          </w:p>
        </w:tc>
        <w:tc>
          <w:tcPr>
            <w:tcW w:w="574" w:type="dxa"/>
            <w:tcBorders>
              <w:top w:val="nil"/>
              <w:left w:val="nil"/>
              <w:bottom w:val="single" w:sz="4" w:space="0" w:color="auto"/>
              <w:right w:val="single" w:sz="4" w:space="0" w:color="auto"/>
            </w:tcBorders>
            <w:shd w:val="clear" w:color="000000" w:fill="FFFFFF"/>
            <w:vAlign w:val="center"/>
            <w:hideMark/>
          </w:tcPr>
          <w:p w14:paraId="1BEFC354"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168.767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8253E10"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167.504</w:t>
            </w:r>
          </w:p>
        </w:tc>
        <w:tc>
          <w:tcPr>
            <w:tcW w:w="586" w:type="dxa"/>
            <w:tcBorders>
              <w:top w:val="nil"/>
              <w:left w:val="nil"/>
              <w:bottom w:val="single" w:sz="4" w:space="0" w:color="auto"/>
              <w:right w:val="single" w:sz="4" w:space="0" w:color="auto"/>
            </w:tcBorders>
            <w:shd w:val="clear" w:color="000000" w:fill="FFFFFF"/>
            <w:vAlign w:val="center"/>
            <w:hideMark/>
          </w:tcPr>
          <w:p w14:paraId="27CACFC5"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2A9177E2"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29B0DF3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4.573</w:t>
            </w:r>
          </w:p>
        </w:tc>
        <w:tc>
          <w:tcPr>
            <w:tcW w:w="587" w:type="dxa"/>
            <w:tcBorders>
              <w:top w:val="nil"/>
              <w:left w:val="nil"/>
              <w:bottom w:val="single" w:sz="4" w:space="0" w:color="auto"/>
              <w:right w:val="single" w:sz="4" w:space="0" w:color="auto"/>
            </w:tcBorders>
            <w:shd w:val="clear" w:color="000000" w:fill="FFFFFF"/>
            <w:vAlign w:val="center"/>
            <w:hideMark/>
          </w:tcPr>
          <w:p w14:paraId="0170DB3D"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61976FDA"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9AADCFC" w14:textId="7777777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80</w:t>
            </w:r>
          </w:p>
        </w:tc>
        <w:tc>
          <w:tcPr>
            <w:tcW w:w="160" w:type="dxa"/>
            <w:vAlign w:val="center"/>
            <w:hideMark/>
          </w:tcPr>
          <w:p w14:paraId="7AEC65DE"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5F0A4591" w14:textId="77777777" w:rsidTr="00BF38AF">
        <w:trPr>
          <w:gridAfter w:val="2"/>
          <w:wAfter w:w="182" w:type="dxa"/>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3C77726E"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TOPLAM</w:t>
            </w:r>
          </w:p>
        </w:tc>
        <w:tc>
          <w:tcPr>
            <w:tcW w:w="960" w:type="dxa"/>
            <w:tcBorders>
              <w:top w:val="nil"/>
              <w:left w:val="nil"/>
              <w:bottom w:val="single" w:sz="4" w:space="0" w:color="auto"/>
              <w:right w:val="single" w:sz="4" w:space="0" w:color="auto"/>
            </w:tcBorders>
            <w:shd w:val="clear" w:color="000000" w:fill="FFFFFF"/>
            <w:vAlign w:val="center"/>
            <w:hideMark/>
          </w:tcPr>
          <w:p w14:paraId="4D6DC26C"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4.110.052</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6C8889F"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3.893.275</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562DF801"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3.655.110</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C9019B4"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1.058.897</w:t>
            </w:r>
          </w:p>
        </w:tc>
        <w:tc>
          <w:tcPr>
            <w:tcW w:w="574" w:type="dxa"/>
            <w:tcBorders>
              <w:top w:val="nil"/>
              <w:left w:val="nil"/>
              <w:bottom w:val="single" w:sz="4" w:space="0" w:color="auto"/>
              <w:right w:val="single" w:sz="4" w:space="0" w:color="auto"/>
            </w:tcBorders>
            <w:shd w:val="clear" w:color="000000" w:fill="FFFFFF"/>
            <w:vAlign w:val="center"/>
            <w:hideMark/>
          </w:tcPr>
          <w:p w14:paraId="7F36D1F9"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855.389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5223783"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859.715</w:t>
            </w:r>
          </w:p>
        </w:tc>
        <w:tc>
          <w:tcPr>
            <w:tcW w:w="586" w:type="dxa"/>
            <w:tcBorders>
              <w:top w:val="nil"/>
              <w:left w:val="nil"/>
              <w:bottom w:val="single" w:sz="4" w:space="0" w:color="auto"/>
              <w:right w:val="single" w:sz="4" w:space="0" w:color="auto"/>
            </w:tcBorders>
            <w:shd w:val="clear" w:color="000000" w:fill="FFFFFF"/>
            <w:vAlign w:val="center"/>
            <w:hideMark/>
          </w:tcPr>
          <w:p w14:paraId="3CB898BF"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10C8B07B"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0</w:t>
            </w:r>
          </w:p>
        </w:tc>
        <w:tc>
          <w:tcPr>
            <w:tcW w:w="675" w:type="dxa"/>
            <w:gridSpan w:val="2"/>
            <w:tcBorders>
              <w:top w:val="nil"/>
              <w:left w:val="nil"/>
              <w:bottom w:val="single" w:sz="4" w:space="0" w:color="auto"/>
              <w:right w:val="single" w:sz="4" w:space="0" w:color="auto"/>
            </w:tcBorders>
            <w:shd w:val="clear" w:color="000000" w:fill="FFFFFF"/>
            <w:vAlign w:val="center"/>
            <w:hideMark/>
          </w:tcPr>
          <w:p w14:paraId="7E271108"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19.508</w:t>
            </w:r>
          </w:p>
        </w:tc>
        <w:tc>
          <w:tcPr>
            <w:tcW w:w="587" w:type="dxa"/>
            <w:tcBorders>
              <w:top w:val="nil"/>
              <w:left w:val="nil"/>
              <w:bottom w:val="single" w:sz="4" w:space="0" w:color="auto"/>
              <w:right w:val="single" w:sz="4" w:space="0" w:color="auto"/>
            </w:tcBorders>
            <w:shd w:val="clear" w:color="000000" w:fill="FFFFFF"/>
            <w:vAlign w:val="center"/>
            <w:hideMark/>
          </w:tcPr>
          <w:p w14:paraId="3BC56282"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1E60DFC8"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0</w:t>
            </w:r>
          </w:p>
        </w:tc>
        <w:tc>
          <w:tcPr>
            <w:tcW w:w="751" w:type="dxa"/>
            <w:gridSpan w:val="2"/>
            <w:tcBorders>
              <w:top w:val="nil"/>
              <w:left w:val="nil"/>
              <w:bottom w:val="single" w:sz="4" w:space="0" w:color="auto"/>
              <w:right w:val="single" w:sz="4" w:space="0" w:color="auto"/>
            </w:tcBorders>
            <w:shd w:val="clear" w:color="000000" w:fill="FFFFFF"/>
            <w:vAlign w:val="center"/>
            <w:hideMark/>
          </w:tcPr>
          <w:p w14:paraId="0575CB3C" w14:textId="77777777" w:rsidR="00EE6EA5" w:rsidRPr="00EE6EA5" w:rsidRDefault="00EE6EA5" w:rsidP="00BF38AF">
            <w:pPr>
              <w:spacing w:after="0" w:line="240" w:lineRule="auto"/>
              <w:ind w:left="-284"/>
              <w:jc w:val="right"/>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4.884</w:t>
            </w:r>
          </w:p>
        </w:tc>
        <w:tc>
          <w:tcPr>
            <w:tcW w:w="160" w:type="dxa"/>
            <w:vAlign w:val="center"/>
            <w:hideMark/>
          </w:tcPr>
          <w:p w14:paraId="13026C87"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2E620947" w14:textId="77777777" w:rsidTr="00BF38AF">
        <w:trPr>
          <w:gridAfter w:val="2"/>
          <w:wAfter w:w="182" w:type="dxa"/>
          <w:trHeight w:val="202"/>
        </w:trPr>
        <w:tc>
          <w:tcPr>
            <w:tcW w:w="1020" w:type="dxa"/>
            <w:tcBorders>
              <w:top w:val="nil"/>
              <w:left w:val="nil"/>
              <w:bottom w:val="nil"/>
              <w:right w:val="nil"/>
            </w:tcBorders>
            <w:shd w:val="clear" w:color="000000" w:fill="FFFFFF"/>
            <w:noWrap/>
            <w:vAlign w:val="center"/>
            <w:hideMark/>
          </w:tcPr>
          <w:p w14:paraId="281BB34E"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960" w:type="dxa"/>
            <w:tcBorders>
              <w:top w:val="nil"/>
              <w:left w:val="nil"/>
              <w:bottom w:val="nil"/>
              <w:right w:val="nil"/>
            </w:tcBorders>
            <w:shd w:val="clear" w:color="000000" w:fill="FFFFFF"/>
            <w:noWrap/>
            <w:vAlign w:val="center"/>
            <w:hideMark/>
          </w:tcPr>
          <w:p w14:paraId="49BA72D4" w14:textId="6F844F30"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991" w:type="dxa"/>
            <w:gridSpan w:val="2"/>
            <w:tcBorders>
              <w:top w:val="nil"/>
              <w:left w:val="nil"/>
              <w:bottom w:val="nil"/>
              <w:right w:val="nil"/>
            </w:tcBorders>
            <w:shd w:val="clear" w:color="000000" w:fill="FFFFFF"/>
            <w:noWrap/>
            <w:vAlign w:val="center"/>
            <w:hideMark/>
          </w:tcPr>
          <w:p w14:paraId="10D41166" w14:textId="41DEE53D"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992" w:type="dxa"/>
            <w:gridSpan w:val="2"/>
            <w:tcBorders>
              <w:top w:val="nil"/>
              <w:left w:val="nil"/>
              <w:bottom w:val="nil"/>
              <w:right w:val="nil"/>
            </w:tcBorders>
            <w:shd w:val="clear" w:color="000000" w:fill="FFFFFF"/>
            <w:noWrap/>
            <w:vAlign w:val="center"/>
            <w:hideMark/>
          </w:tcPr>
          <w:p w14:paraId="32AC3C7D" w14:textId="1F0D384B"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992" w:type="dxa"/>
            <w:gridSpan w:val="2"/>
            <w:tcBorders>
              <w:top w:val="nil"/>
              <w:left w:val="nil"/>
              <w:bottom w:val="nil"/>
              <w:right w:val="nil"/>
            </w:tcBorders>
            <w:shd w:val="clear" w:color="000000" w:fill="FFFFFF"/>
            <w:noWrap/>
            <w:vAlign w:val="center"/>
            <w:hideMark/>
          </w:tcPr>
          <w:p w14:paraId="1499575D" w14:textId="593554A2"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574" w:type="dxa"/>
            <w:tcBorders>
              <w:top w:val="nil"/>
              <w:left w:val="nil"/>
              <w:bottom w:val="nil"/>
              <w:right w:val="nil"/>
            </w:tcBorders>
            <w:shd w:val="clear" w:color="000000" w:fill="FFFFFF"/>
            <w:noWrap/>
            <w:vAlign w:val="center"/>
            <w:hideMark/>
          </w:tcPr>
          <w:p w14:paraId="59B936FE" w14:textId="6DFCBE50"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992" w:type="dxa"/>
            <w:gridSpan w:val="2"/>
            <w:tcBorders>
              <w:top w:val="nil"/>
              <w:left w:val="nil"/>
              <w:bottom w:val="nil"/>
              <w:right w:val="nil"/>
            </w:tcBorders>
            <w:shd w:val="clear" w:color="000000" w:fill="FFFFFF"/>
            <w:noWrap/>
            <w:vAlign w:val="center"/>
            <w:hideMark/>
          </w:tcPr>
          <w:p w14:paraId="317F8E8F" w14:textId="141DFFBF"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586" w:type="dxa"/>
            <w:tcBorders>
              <w:top w:val="nil"/>
              <w:left w:val="nil"/>
              <w:bottom w:val="nil"/>
              <w:right w:val="nil"/>
            </w:tcBorders>
            <w:shd w:val="clear" w:color="000000" w:fill="FFFFFF"/>
            <w:noWrap/>
            <w:vAlign w:val="center"/>
            <w:hideMark/>
          </w:tcPr>
          <w:p w14:paraId="058CC717" w14:textId="5DE8FF74"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587" w:type="dxa"/>
            <w:gridSpan w:val="2"/>
            <w:tcBorders>
              <w:top w:val="nil"/>
              <w:left w:val="nil"/>
              <w:bottom w:val="nil"/>
              <w:right w:val="nil"/>
            </w:tcBorders>
            <w:shd w:val="clear" w:color="000000" w:fill="FFFFFF"/>
            <w:noWrap/>
            <w:vAlign w:val="center"/>
            <w:hideMark/>
          </w:tcPr>
          <w:p w14:paraId="04BE673F" w14:textId="4E9CE067"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675" w:type="dxa"/>
            <w:gridSpan w:val="2"/>
            <w:tcBorders>
              <w:top w:val="nil"/>
              <w:left w:val="nil"/>
              <w:bottom w:val="nil"/>
              <w:right w:val="nil"/>
            </w:tcBorders>
            <w:shd w:val="clear" w:color="000000" w:fill="FFFFFF"/>
            <w:noWrap/>
            <w:vAlign w:val="center"/>
            <w:hideMark/>
          </w:tcPr>
          <w:p w14:paraId="178B7D9B" w14:textId="7359B265"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587" w:type="dxa"/>
            <w:tcBorders>
              <w:top w:val="nil"/>
              <w:left w:val="nil"/>
              <w:bottom w:val="nil"/>
              <w:right w:val="nil"/>
            </w:tcBorders>
            <w:shd w:val="clear" w:color="000000" w:fill="FFFFFF"/>
            <w:noWrap/>
            <w:vAlign w:val="center"/>
            <w:hideMark/>
          </w:tcPr>
          <w:p w14:paraId="5D5E731B" w14:textId="531DCADF"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641" w:type="dxa"/>
            <w:gridSpan w:val="2"/>
            <w:tcBorders>
              <w:top w:val="nil"/>
              <w:left w:val="nil"/>
              <w:bottom w:val="nil"/>
              <w:right w:val="nil"/>
            </w:tcBorders>
            <w:shd w:val="clear" w:color="000000" w:fill="FFFFFF"/>
            <w:noWrap/>
            <w:vAlign w:val="center"/>
            <w:hideMark/>
          </w:tcPr>
          <w:p w14:paraId="0B72BDCF" w14:textId="38FCA25B"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751" w:type="dxa"/>
            <w:gridSpan w:val="2"/>
            <w:tcBorders>
              <w:top w:val="nil"/>
              <w:left w:val="nil"/>
              <w:bottom w:val="nil"/>
              <w:right w:val="nil"/>
            </w:tcBorders>
            <w:shd w:val="clear" w:color="000000" w:fill="FFFFFF"/>
            <w:noWrap/>
            <w:vAlign w:val="center"/>
            <w:hideMark/>
          </w:tcPr>
          <w:p w14:paraId="4BE8705C" w14:textId="4EED52A0" w:rsidR="00EE6EA5" w:rsidRPr="00EE6EA5" w:rsidRDefault="00EE6EA5" w:rsidP="00BF38AF">
            <w:pPr>
              <w:spacing w:after="0" w:line="240" w:lineRule="auto"/>
              <w:ind w:left="-284"/>
              <w:jc w:val="right"/>
              <w:rPr>
                <w:rFonts w:ascii="Calibri" w:eastAsia="Times New Roman" w:hAnsi="Calibri" w:cs="Calibri"/>
                <w:color w:val="000000"/>
                <w:sz w:val="18"/>
                <w:szCs w:val="18"/>
                <w:lang w:eastAsia="tr-TR"/>
              </w:rPr>
            </w:pPr>
          </w:p>
        </w:tc>
        <w:tc>
          <w:tcPr>
            <w:tcW w:w="160" w:type="dxa"/>
            <w:vAlign w:val="center"/>
            <w:hideMark/>
          </w:tcPr>
          <w:p w14:paraId="2F2B622C"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462C7A55" w14:textId="77777777" w:rsidTr="00BF38AF">
        <w:trPr>
          <w:trHeight w:val="115"/>
        </w:trPr>
        <w:tc>
          <w:tcPr>
            <w:tcW w:w="1020" w:type="dxa"/>
            <w:tcBorders>
              <w:top w:val="nil"/>
              <w:left w:val="nil"/>
              <w:bottom w:val="nil"/>
              <w:right w:val="nil"/>
            </w:tcBorders>
            <w:shd w:val="clear" w:color="000000" w:fill="FFFFFF"/>
            <w:noWrap/>
            <w:vAlign w:val="center"/>
            <w:hideMark/>
          </w:tcPr>
          <w:p w14:paraId="020AB3BA"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1107" w:type="dxa"/>
            <w:gridSpan w:val="2"/>
            <w:tcBorders>
              <w:top w:val="nil"/>
              <w:left w:val="nil"/>
              <w:bottom w:val="nil"/>
              <w:right w:val="nil"/>
            </w:tcBorders>
            <w:shd w:val="clear" w:color="000000" w:fill="FFFFFF"/>
            <w:noWrap/>
            <w:vAlign w:val="center"/>
            <w:hideMark/>
          </w:tcPr>
          <w:p w14:paraId="6F9D8C42" w14:textId="77777777" w:rsidR="00EE6EA5" w:rsidRPr="00EE6EA5" w:rsidRDefault="00EE6EA5" w:rsidP="00EE6EA5">
            <w:pPr>
              <w:spacing w:after="0" w:line="240" w:lineRule="auto"/>
              <w:ind w:left="-284"/>
              <w:rPr>
                <w:rFonts w:ascii="Calibri" w:eastAsia="Times New Roman" w:hAnsi="Calibri" w:cs="Calibri"/>
                <w:color w:val="000000"/>
                <w:sz w:val="18"/>
                <w:szCs w:val="18"/>
                <w:lang w:eastAsia="tr-TR"/>
              </w:rPr>
            </w:pPr>
          </w:p>
        </w:tc>
        <w:tc>
          <w:tcPr>
            <w:tcW w:w="991" w:type="dxa"/>
            <w:gridSpan w:val="2"/>
            <w:tcBorders>
              <w:top w:val="nil"/>
              <w:left w:val="nil"/>
              <w:bottom w:val="nil"/>
              <w:right w:val="nil"/>
            </w:tcBorders>
            <w:shd w:val="clear" w:color="000000" w:fill="FFFFFF"/>
            <w:noWrap/>
            <w:vAlign w:val="center"/>
            <w:hideMark/>
          </w:tcPr>
          <w:p w14:paraId="0A1AA7D5"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845" w:type="dxa"/>
            <w:tcBorders>
              <w:top w:val="nil"/>
              <w:left w:val="nil"/>
              <w:bottom w:val="nil"/>
              <w:right w:val="nil"/>
            </w:tcBorders>
            <w:shd w:val="clear" w:color="000000" w:fill="FFFFFF"/>
            <w:noWrap/>
            <w:vAlign w:val="center"/>
            <w:hideMark/>
          </w:tcPr>
          <w:p w14:paraId="3BA5577E"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857" w:type="dxa"/>
            <w:tcBorders>
              <w:top w:val="nil"/>
              <w:left w:val="nil"/>
              <w:bottom w:val="nil"/>
              <w:right w:val="nil"/>
            </w:tcBorders>
            <w:shd w:val="clear" w:color="000000" w:fill="FFFFFF"/>
            <w:noWrap/>
            <w:vAlign w:val="center"/>
            <w:hideMark/>
          </w:tcPr>
          <w:p w14:paraId="511A50B1"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858" w:type="dxa"/>
            <w:gridSpan w:val="3"/>
            <w:tcBorders>
              <w:top w:val="nil"/>
              <w:left w:val="nil"/>
              <w:bottom w:val="nil"/>
              <w:right w:val="nil"/>
            </w:tcBorders>
            <w:shd w:val="clear" w:color="000000" w:fill="FFFFFF"/>
            <w:noWrap/>
            <w:vAlign w:val="center"/>
            <w:hideMark/>
          </w:tcPr>
          <w:p w14:paraId="799680EC"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843" w:type="dxa"/>
            <w:tcBorders>
              <w:top w:val="nil"/>
              <w:left w:val="nil"/>
              <w:bottom w:val="nil"/>
              <w:right w:val="nil"/>
            </w:tcBorders>
            <w:shd w:val="clear" w:color="000000" w:fill="FFFFFF"/>
            <w:noWrap/>
            <w:vAlign w:val="center"/>
            <w:hideMark/>
          </w:tcPr>
          <w:p w14:paraId="1DDCC9C9"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735" w:type="dxa"/>
            <w:gridSpan w:val="2"/>
            <w:tcBorders>
              <w:top w:val="nil"/>
              <w:left w:val="nil"/>
              <w:bottom w:val="nil"/>
              <w:right w:val="nil"/>
            </w:tcBorders>
            <w:shd w:val="clear" w:color="000000" w:fill="FFFFFF"/>
            <w:noWrap/>
            <w:vAlign w:val="center"/>
            <w:hideMark/>
          </w:tcPr>
          <w:p w14:paraId="3A35D4CC"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587" w:type="dxa"/>
            <w:gridSpan w:val="2"/>
            <w:tcBorders>
              <w:top w:val="nil"/>
              <w:left w:val="nil"/>
              <w:bottom w:val="nil"/>
              <w:right w:val="nil"/>
            </w:tcBorders>
            <w:shd w:val="clear" w:color="000000" w:fill="FFFFFF"/>
            <w:noWrap/>
            <w:vAlign w:val="center"/>
            <w:hideMark/>
          </w:tcPr>
          <w:p w14:paraId="3E317977"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526" w:type="dxa"/>
            <w:tcBorders>
              <w:top w:val="nil"/>
              <w:left w:val="nil"/>
              <w:bottom w:val="nil"/>
              <w:right w:val="nil"/>
            </w:tcBorders>
            <w:shd w:val="clear" w:color="000000" w:fill="FFFFFF"/>
            <w:noWrap/>
            <w:vAlign w:val="center"/>
            <w:hideMark/>
          </w:tcPr>
          <w:p w14:paraId="0B0D9E87"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735" w:type="dxa"/>
            <w:gridSpan w:val="2"/>
            <w:tcBorders>
              <w:top w:val="nil"/>
              <w:left w:val="nil"/>
              <w:bottom w:val="nil"/>
              <w:right w:val="nil"/>
            </w:tcBorders>
            <w:shd w:val="clear" w:color="000000" w:fill="FFFFFF"/>
            <w:noWrap/>
            <w:vAlign w:val="center"/>
            <w:hideMark/>
          </w:tcPr>
          <w:p w14:paraId="248761C8"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641" w:type="dxa"/>
            <w:gridSpan w:val="2"/>
            <w:tcBorders>
              <w:top w:val="nil"/>
              <w:left w:val="nil"/>
              <w:bottom w:val="nil"/>
              <w:right w:val="nil"/>
            </w:tcBorders>
            <w:shd w:val="clear" w:color="000000" w:fill="FFFFFF"/>
            <w:noWrap/>
            <w:vAlign w:val="center"/>
            <w:hideMark/>
          </w:tcPr>
          <w:p w14:paraId="78BF0D18"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603" w:type="dxa"/>
            <w:tcBorders>
              <w:top w:val="nil"/>
              <w:left w:val="nil"/>
              <w:bottom w:val="nil"/>
              <w:right w:val="nil"/>
            </w:tcBorders>
            <w:shd w:val="clear" w:color="000000" w:fill="FFFFFF"/>
            <w:noWrap/>
            <w:vAlign w:val="center"/>
            <w:hideMark/>
          </w:tcPr>
          <w:p w14:paraId="546650F2" w14:textId="77777777" w:rsidR="00EE6EA5" w:rsidRPr="00EE6EA5" w:rsidRDefault="00EE6EA5" w:rsidP="00EE6EA5">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342" w:type="dxa"/>
            <w:gridSpan w:val="3"/>
            <w:vAlign w:val="center"/>
            <w:hideMark/>
          </w:tcPr>
          <w:p w14:paraId="743C3E3C"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5773421C" w14:textId="77777777" w:rsidTr="00BF38AF">
        <w:trPr>
          <w:trHeight w:val="219"/>
        </w:trPr>
        <w:tc>
          <w:tcPr>
            <w:tcW w:w="2127" w:type="dxa"/>
            <w:gridSpan w:val="3"/>
            <w:tcBorders>
              <w:top w:val="single" w:sz="12" w:space="0" w:color="auto"/>
              <w:left w:val="single" w:sz="12" w:space="0" w:color="auto"/>
              <w:bottom w:val="single" w:sz="12" w:space="0" w:color="auto"/>
              <w:right w:val="nil"/>
            </w:tcBorders>
            <w:shd w:val="clear" w:color="000000" w:fill="FFFFFF"/>
            <w:noWrap/>
            <w:vAlign w:val="center"/>
            <w:hideMark/>
          </w:tcPr>
          <w:p w14:paraId="335DF681"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TEP BİRİM ÇEVİRME</w:t>
            </w:r>
          </w:p>
        </w:tc>
        <w:tc>
          <w:tcPr>
            <w:tcW w:w="991" w:type="dxa"/>
            <w:gridSpan w:val="2"/>
            <w:tcBorders>
              <w:top w:val="single" w:sz="12" w:space="0" w:color="auto"/>
              <w:left w:val="nil"/>
              <w:bottom w:val="single" w:sz="12" w:space="0" w:color="auto"/>
              <w:right w:val="nil"/>
            </w:tcBorders>
            <w:shd w:val="clear" w:color="000000" w:fill="FFFFFF"/>
            <w:noWrap/>
            <w:vAlign w:val="center"/>
            <w:hideMark/>
          </w:tcPr>
          <w:p w14:paraId="36C694B8"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Elektrik</w:t>
            </w:r>
          </w:p>
        </w:tc>
        <w:tc>
          <w:tcPr>
            <w:tcW w:w="845" w:type="dxa"/>
            <w:tcBorders>
              <w:top w:val="single" w:sz="12" w:space="0" w:color="auto"/>
              <w:left w:val="nil"/>
              <w:bottom w:val="single" w:sz="12" w:space="0" w:color="auto"/>
              <w:right w:val="nil"/>
            </w:tcBorders>
            <w:shd w:val="clear" w:color="000000" w:fill="FFFFFF"/>
            <w:noWrap/>
            <w:vAlign w:val="center"/>
            <w:hideMark/>
          </w:tcPr>
          <w:p w14:paraId="7B443939"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860</w:t>
            </w:r>
          </w:p>
        </w:tc>
        <w:tc>
          <w:tcPr>
            <w:tcW w:w="857" w:type="dxa"/>
            <w:tcBorders>
              <w:top w:val="single" w:sz="12" w:space="0" w:color="auto"/>
              <w:left w:val="nil"/>
              <w:bottom w:val="single" w:sz="12" w:space="0" w:color="auto"/>
              <w:right w:val="nil"/>
            </w:tcBorders>
            <w:shd w:val="clear" w:color="000000" w:fill="FFFFFF"/>
            <w:noWrap/>
            <w:vAlign w:val="center"/>
            <w:hideMark/>
          </w:tcPr>
          <w:p w14:paraId="03542C82"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 </w:t>
            </w:r>
          </w:p>
        </w:tc>
        <w:tc>
          <w:tcPr>
            <w:tcW w:w="858" w:type="dxa"/>
            <w:gridSpan w:val="3"/>
            <w:tcBorders>
              <w:top w:val="single" w:sz="12" w:space="0" w:color="auto"/>
              <w:left w:val="nil"/>
              <w:bottom w:val="single" w:sz="12" w:space="0" w:color="auto"/>
              <w:right w:val="nil"/>
            </w:tcBorders>
            <w:shd w:val="clear" w:color="000000" w:fill="FFFFFF"/>
            <w:noWrap/>
            <w:vAlign w:val="center"/>
            <w:hideMark/>
          </w:tcPr>
          <w:p w14:paraId="4F3C20D0"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Doğalgaz</w:t>
            </w:r>
          </w:p>
        </w:tc>
        <w:tc>
          <w:tcPr>
            <w:tcW w:w="843" w:type="dxa"/>
            <w:tcBorders>
              <w:top w:val="single" w:sz="12" w:space="0" w:color="auto"/>
              <w:left w:val="nil"/>
              <w:bottom w:val="single" w:sz="12" w:space="0" w:color="auto"/>
              <w:right w:val="nil"/>
            </w:tcBorders>
            <w:shd w:val="clear" w:color="000000" w:fill="FFFFFF"/>
            <w:noWrap/>
            <w:vAlign w:val="center"/>
            <w:hideMark/>
          </w:tcPr>
          <w:p w14:paraId="50C39E23"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8250</w:t>
            </w:r>
          </w:p>
        </w:tc>
        <w:tc>
          <w:tcPr>
            <w:tcW w:w="735" w:type="dxa"/>
            <w:gridSpan w:val="2"/>
            <w:tcBorders>
              <w:top w:val="single" w:sz="12" w:space="0" w:color="auto"/>
              <w:left w:val="nil"/>
              <w:bottom w:val="single" w:sz="12" w:space="0" w:color="auto"/>
              <w:right w:val="nil"/>
            </w:tcBorders>
            <w:shd w:val="clear" w:color="000000" w:fill="FFFFFF"/>
            <w:noWrap/>
            <w:vAlign w:val="center"/>
            <w:hideMark/>
          </w:tcPr>
          <w:p w14:paraId="7B9675A2"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 </w:t>
            </w:r>
          </w:p>
        </w:tc>
        <w:tc>
          <w:tcPr>
            <w:tcW w:w="587" w:type="dxa"/>
            <w:gridSpan w:val="2"/>
            <w:tcBorders>
              <w:top w:val="single" w:sz="12" w:space="0" w:color="auto"/>
              <w:left w:val="nil"/>
              <w:bottom w:val="single" w:sz="12" w:space="0" w:color="auto"/>
              <w:right w:val="nil"/>
            </w:tcBorders>
            <w:shd w:val="clear" w:color="000000" w:fill="FFFFFF"/>
            <w:noWrap/>
            <w:vAlign w:val="center"/>
            <w:hideMark/>
          </w:tcPr>
          <w:p w14:paraId="562BCEA6"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Dizel</w:t>
            </w:r>
          </w:p>
        </w:tc>
        <w:tc>
          <w:tcPr>
            <w:tcW w:w="526" w:type="dxa"/>
            <w:tcBorders>
              <w:top w:val="single" w:sz="12" w:space="0" w:color="auto"/>
              <w:left w:val="nil"/>
              <w:bottom w:val="single" w:sz="12" w:space="0" w:color="auto"/>
              <w:right w:val="nil"/>
            </w:tcBorders>
            <w:shd w:val="clear" w:color="000000" w:fill="FFFFFF"/>
            <w:noWrap/>
            <w:vAlign w:val="center"/>
            <w:hideMark/>
          </w:tcPr>
          <w:p w14:paraId="69A38773"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10200</w:t>
            </w:r>
          </w:p>
        </w:tc>
        <w:tc>
          <w:tcPr>
            <w:tcW w:w="735" w:type="dxa"/>
            <w:gridSpan w:val="2"/>
            <w:tcBorders>
              <w:top w:val="single" w:sz="12" w:space="0" w:color="auto"/>
              <w:left w:val="nil"/>
              <w:bottom w:val="single" w:sz="12" w:space="0" w:color="auto"/>
              <w:right w:val="nil"/>
            </w:tcBorders>
            <w:shd w:val="clear" w:color="000000" w:fill="FFFFFF"/>
            <w:noWrap/>
            <w:vAlign w:val="center"/>
            <w:hideMark/>
          </w:tcPr>
          <w:p w14:paraId="41903C1E"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 </w:t>
            </w:r>
          </w:p>
        </w:tc>
        <w:tc>
          <w:tcPr>
            <w:tcW w:w="641" w:type="dxa"/>
            <w:gridSpan w:val="2"/>
            <w:tcBorders>
              <w:top w:val="single" w:sz="12" w:space="0" w:color="auto"/>
              <w:left w:val="nil"/>
              <w:bottom w:val="single" w:sz="12" w:space="0" w:color="auto"/>
              <w:right w:val="nil"/>
            </w:tcBorders>
            <w:shd w:val="clear" w:color="000000" w:fill="FFFFFF"/>
            <w:noWrap/>
            <w:vAlign w:val="center"/>
            <w:hideMark/>
          </w:tcPr>
          <w:p w14:paraId="555F0F9B"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Benzin</w:t>
            </w:r>
          </w:p>
        </w:tc>
        <w:tc>
          <w:tcPr>
            <w:tcW w:w="603" w:type="dxa"/>
            <w:tcBorders>
              <w:top w:val="single" w:sz="12" w:space="0" w:color="auto"/>
              <w:left w:val="nil"/>
              <w:bottom w:val="single" w:sz="12" w:space="0" w:color="auto"/>
              <w:right w:val="single" w:sz="12" w:space="0" w:color="auto"/>
            </w:tcBorders>
            <w:shd w:val="clear" w:color="000000" w:fill="FFFFFF"/>
            <w:noWrap/>
            <w:vAlign w:val="center"/>
            <w:hideMark/>
          </w:tcPr>
          <w:p w14:paraId="3AE69CCD" w14:textId="77777777" w:rsidR="00EE6EA5" w:rsidRPr="00EE6EA5" w:rsidRDefault="00EE6EA5" w:rsidP="00EE6EA5">
            <w:pPr>
              <w:spacing w:after="0" w:line="240" w:lineRule="auto"/>
              <w:ind w:left="-284"/>
              <w:jc w:val="center"/>
              <w:rPr>
                <w:rFonts w:ascii="Calibri" w:eastAsia="Times New Roman" w:hAnsi="Calibri" w:cs="Calibri"/>
                <w:b/>
                <w:bCs/>
                <w:color w:val="000000"/>
                <w:sz w:val="18"/>
                <w:szCs w:val="18"/>
                <w:lang w:eastAsia="tr-TR"/>
              </w:rPr>
            </w:pPr>
            <w:r w:rsidRPr="00EE6EA5">
              <w:rPr>
                <w:rFonts w:ascii="Calibri" w:eastAsia="Times New Roman" w:hAnsi="Calibri" w:cs="Calibri"/>
                <w:b/>
                <w:bCs/>
                <w:color w:val="000000"/>
                <w:sz w:val="18"/>
                <w:szCs w:val="18"/>
                <w:lang w:eastAsia="tr-TR"/>
              </w:rPr>
              <w:t>10400</w:t>
            </w:r>
          </w:p>
        </w:tc>
        <w:tc>
          <w:tcPr>
            <w:tcW w:w="342" w:type="dxa"/>
            <w:gridSpan w:val="3"/>
            <w:vAlign w:val="center"/>
            <w:hideMark/>
          </w:tcPr>
          <w:p w14:paraId="3C1A491A"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2CD871FE" w14:textId="77777777" w:rsidTr="00BF38AF">
        <w:trPr>
          <w:trHeight w:val="38"/>
        </w:trPr>
        <w:tc>
          <w:tcPr>
            <w:tcW w:w="1020" w:type="dxa"/>
            <w:tcBorders>
              <w:top w:val="nil"/>
              <w:left w:val="nil"/>
              <w:bottom w:val="nil"/>
              <w:right w:val="nil"/>
            </w:tcBorders>
            <w:shd w:val="clear" w:color="000000" w:fill="FFFFFF"/>
            <w:noWrap/>
            <w:vAlign w:val="center"/>
            <w:hideMark/>
          </w:tcPr>
          <w:p w14:paraId="7BBC19F0"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107" w:type="dxa"/>
            <w:gridSpan w:val="2"/>
            <w:tcBorders>
              <w:top w:val="nil"/>
              <w:left w:val="nil"/>
              <w:bottom w:val="nil"/>
              <w:right w:val="nil"/>
            </w:tcBorders>
            <w:shd w:val="clear" w:color="000000" w:fill="FFFFFF"/>
            <w:noWrap/>
            <w:vAlign w:val="center"/>
            <w:hideMark/>
          </w:tcPr>
          <w:p w14:paraId="7A3C105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991" w:type="dxa"/>
            <w:gridSpan w:val="2"/>
            <w:tcBorders>
              <w:top w:val="nil"/>
              <w:left w:val="nil"/>
              <w:bottom w:val="nil"/>
              <w:right w:val="nil"/>
            </w:tcBorders>
            <w:shd w:val="clear" w:color="000000" w:fill="FFFFFF"/>
            <w:noWrap/>
            <w:vAlign w:val="center"/>
            <w:hideMark/>
          </w:tcPr>
          <w:p w14:paraId="6D4C832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45" w:type="dxa"/>
            <w:tcBorders>
              <w:top w:val="nil"/>
              <w:left w:val="nil"/>
              <w:bottom w:val="nil"/>
              <w:right w:val="nil"/>
            </w:tcBorders>
            <w:shd w:val="clear" w:color="000000" w:fill="FFFFFF"/>
            <w:noWrap/>
            <w:vAlign w:val="center"/>
            <w:hideMark/>
          </w:tcPr>
          <w:p w14:paraId="2B5007A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7" w:type="dxa"/>
            <w:tcBorders>
              <w:top w:val="nil"/>
              <w:left w:val="nil"/>
              <w:bottom w:val="nil"/>
              <w:right w:val="nil"/>
            </w:tcBorders>
            <w:shd w:val="clear" w:color="000000" w:fill="FFFFFF"/>
            <w:noWrap/>
            <w:vAlign w:val="center"/>
            <w:hideMark/>
          </w:tcPr>
          <w:p w14:paraId="3843143F"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8" w:type="dxa"/>
            <w:gridSpan w:val="3"/>
            <w:tcBorders>
              <w:top w:val="nil"/>
              <w:left w:val="nil"/>
              <w:bottom w:val="nil"/>
              <w:right w:val="nil"/>
            </w:tcBorders>
            <w:shd w:val="clear" w:color="000000" w:fill="FFFFFF"/>
            <w:noWrap/>
            <w:vAlign w:val="center"/>
            <w:hideMark/>
          </w:tcPr>
          <w:p w14:paraId="006C88A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43" w:type="dxa"/>
            <w:tcBorders>
              <w:top w:val="nil"/>
              <w:left w:val="nil"/>
              <w:bottom w:val="nil"/>
              <w:right w:val="nil"/>
            </w:tcBorders>
            <w:shd w:val="clear" w:color="000000" w:fill="FFFFFF"/>
            <w:noWrap/>
            <w:vAlign w:val="center"/>
            <w:hideMark/>
          </w:tcPr>
          <w:p w14:paraId="5EC371B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735" w:type="dxa"/>
            <w:gridSpan w:val="2"/>
            <w:tcBorders>
              <w:top w:val="nil"/>
              <w:left w:val="nil"/>
              <w:bottom w:val="nil"/>
              <w:right w:val="nil"/>
            </w:tcBorders>
            <w:shd w:val="clear" w:color="000000" w:fill="FFFFFF"/>
            <w:noWrap/>
            <w:vAlign w:val="center"/>
            <w:hideMark/>
          </w:tcPr>
          <w:p w14:paraId="0AEE6DC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587" w:type="dxa"/>
            <w:gridSpan w:val="2"/>
            <w:tcBorders>
              <w:top w:val="nil"/>
              <w:left w:val="nil"/>
              <w:bottom w:val="nil"/>
              <w:right w:val="nil"/>
            </w:tcBorders>
            <w:shd w:val="clear" w:color="000000" w:fill="FFFFFF"/>
            <w:noWrap/>
            <w:vAlign w:val="center"/>
            <w:hideMark/>
          </w:tcPr>
          <w:p w14:paraId="77F6004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526" w:type="dxa"/>
            <w:tcBorders>
              <w:top w:val="nil"/>
              <w:left w:val="nil"/>
              <w:bottom w:val="nil"/>
              <w:right w:val="nil"/>
            </w:tcBorders>
            <w:shd w:val="clear" w:color="000000" w:fill="FFFFFF"/>
            <w:noWrap/>
            <w:vAlign w:val="center"/>
            <w:hideMark/>
          </w:tcPr>
          <w:p w14:paraId="337551E0"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735" w:type="dxa"/>
            <w:gridSpan w:val="2"/>
            <w:tcBorders>
              <w:top w:val="nil"/>
              <w:left w:val="nil"/>
              <w:bottom w:val="nil"/>
              <w:right w:val="nil"/>
            </w:tcBorders>
            <w:shd w:val="clear" w:color="000000" w:fill="FFFFFF"/>
            <w:noWrap/>
            <w:vAlign w:val="center"/>
            <w:hideMark/>
          </w:tcPr>
          <w:p w14:paraId="36D2CD20"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41" w:type="dxa"/>
            <w:gridSpan w:val="2"/>
            <w:tcBorders>
              <w:top w:val="nil"/>
              <w:left w:val="nil"/>
              <w:bottom w:val="nil"/>
              <w:right w:val="nil"/>
            </w:tcBorders>
            <w:shd w:val="clear" w:color="000000" w:fill="FFFFFF"/>
            <w:noWrap/>
            <w:vAlign w:val="center"/>
            <w:hideMark/>
          </w:tcPr>
          <w:p w14:paraId="50141ACB"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03" w:type="dxa"/>
            <w:tcBorders>
              <w:top w:val="nil"/>
              <w:left w:val="nil"/>
              <w:bottom w:val="nil"/>
              <w:right w:val="nil"/>
            </w:tcBorders>
            <w:shd w:val="clear" w:color="000000" w:fill="FFFFFF"/>
            <w:noWrap/>
            <w:vAlign w:val="center"/>
            <w:hideMark/>
          </w:tcPr>
          <w:p w14:paraId="2E54B33E"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342" w:type="dxa"/>
            <w:gridSpan w:val="3"/>
            <w:vAlign w:val="center"/>
            <w:hideMark/>
          </w:tcPr>
          <w:p w14:paraId="026D0EAB"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6EA66B45" w14:textId="77777777" w:rsidTr="00BF38AF">
        <w:trPr>
          <w:trHeight w:val="202"/>
        </w:trPr>
        <w:tc>
          <w:tcPr>
            <w:tcW w:w="1020" w:type="dxa"/>
            <w:tcBorders>
              <w:top w:val="nil"/>
              <w:left w:val="nil"/>
              <w:bottom w:val="nil"/>
              <w:right w:val="nil"/>
            </w:tcBorders>
            <w:shd w:val="clear" w:color="000000" w:fill="FFFFFF"/>
            <w:noWrap/>
            <w:vAlign w:val="center"/>
          </w:tcPr>
          <w:p w14:paraId="0699D5C7" w14:textId="0FEEB431" w:rsidR="00EE6EA5" w:rsidRPr="00EE6EA5" w:rsidRDefault="00EE6EA5" w:rsidP="00BF38AF">
            <w:pPr>
              <w:spacing w:after="0" w:line="240" w:lineRule="auto"/>
              <w:rPr>
                <w:rFonts w:ascii="Calibri" w:eastAsia="Times New Roman" w:hAnsi="Calibri" w:cs="Calibri"/>
                <w:color w:val="000000"/>
                <w:lang w:eastAsia="tr-TR"/>
              </w:rPr>
            </w:pPr>
          </w:p>
        </w:tc>
        <w:tc>
          <w:tcPr>
            <w:tcW w:w="1107" w:type="dxa"/>
            <w:gridSpan w:val="2"/>
            <w:tcBorders>
              <w:top w:val="nil"/>
              <w:left w:val="nil"/>
              <w:bottom w:val="nil"/>
              <w:right w:val="nil"/>
            </w:tcBorders>
            <w:shd w:val="clear" w:color="000000" w:fill="FFFFFF"/>
            <w:noWrap/>
            <w:vAlign w:val="center"/>
          </w:tcPr>
          <w:p w14:paraId="56AAD5C2"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991" w:type="dxa"/>
            <w:gridSpan w:val="2"/>
            <w:tcBorders>
              <w:top w:val="nil"/>
              <w:left w:val="nil"/>
              <w:bottom w:val="nil"/>
              <w:right w:val="nil"/>
            </w:tcBorders>
            <w:shd w:val="clear" w:color="000000" w:fill="FFFFFF"/>
            <w:noWrap/>
            <w:vAlign w:val="center"/>
          </w:tcPr>
          <w:p w14:paraId="72D76298" w14:textId="0FAF2189"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845" w:type="dxa"/>
            <w:tcBorders>
              <w:top w:val="nil"/>
              <w:left w:val="nil"/>
              <w:bottom w:val="nil"/>
              <w:right w:val="nil"/>
            </w:tcBorders>
            <w:shd w:val="clear" w:color="000000" w:fill="FFFFFF"/>
            <w:noWrap/>
            <w:vAlign w:val="center"/>
          </w:tcPr>
          <w:p w14:paraId="4BEE495E" w14:textId="77777777" w:rsidR="00EE6EA5" w:rsidRPr="00EE6EA5" w:rsidRDefault="00EE6EA5" w:rsidP="00EE6EA5">
            <w:pPr>
              <w:spacing w:after="0" w:line="240" w:lineRule="auto"/>
              <w:ind w:left="-284"/>
              <w:rPr>
                <w:rFonts w:ascii="Calibri" w:eastAsia="Times New Roman" w:hAnsi="Calibri" w:cs="Calibri"/>
                <w:color w:val="000000"/>
                <w:lang w:eastAsia="tr-TR"/>
              </w:rPr>
            </w:pPr>
          </w:p>
        </w:tc>
        <w:tc>
          <w:tcPr>
            <w:tcW w:w="857" w:type="dxa"/>
            <w:tcBorders>
              <w:top w:val="nil"/>
              <w:left w:val="nil"/>
              <w:bottom w:val="nil"/>
              <w:right w:val="nil"/>
            </w:tcBorders>
            <w:shd w:val="clear" w:color="000000" w:fill="FFFFFF"/>
            <w:noWrap/>
            <w:vAlign w:val="center"/>
          </w:tcPr>
          <w:p w14:paraId="0F818793" w14:textId="34B7F141"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858" w:type="dxa"/>
            <w:gridSpan w:val="3"/>
            <w:tcBorders>
              <w:top w:val="nil"/>
              <w:left w:val="nil"/>
              <w:bottom w:val="nil"/>
              <w:right w:val="nil"/>
            </w:tcBorders>
            <w:shd w:val="clear" w:color="000000" w:fill="FFFFFF"/>
            <w:noWrap/>
            <w:vAlign w:val="center"/>
          </w:tcPr>
          <w:p w14:paraId="773ABF82"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843" w:type="dxa"/>
            <w:tcBorders>
              <w:top w:val="nil"/>
              <w:left w:val="nil"/>
              <w:bottom w:val="nil"/>
              <w:right w:val="nil"/>
            </w:tcBorders>
            <w:shd w:val="clear" w:color="000000" w:fill="FFFFFF"/>
            <w:noWrap/>
            <w:vAlign w:val="center"/>
          </w:tcPr>
          <w:p w14:paraId="23D1C568" w14:textId="5395CBCA"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735" w:type="dxa"/>
            <w:gridSpan w:val="2"/>
            <w:tcBorders>
              <w:top w:val="nil"/>
              <w:left w:val="nil"/>
              <w:bottom w:val="nil"/>
              <w:right w:val="nil"/>
            </w:tcBorders>
            <w:shd w:val="clear" w:color="000000" w:fill="FFFFFF"/>
            <w:noWrap/>
            <w:vAlign w:val="center"/>
          </w:tcPr>
          <w:p w14:paraId="418EDEE7" w14:textId="7CD0067C"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587" w:type="dxa"/>
            <w:gridSpan w:val="2"/>
            <w:tcBorders>
              <w:top w:val="nil"/>
              <w:left w:val="nil"/>
              <w:bottom w:val="nil"/>
              <w:right w:val="nil"/>
            </w:tcBorders>
            <w:shd w:val="clear" w:color="000000" w:fill="FFFFFF"/>
            <w:noWrap/>
            <w:vAlign w:val="center"/>
          </w:tcPr>
          <w:p w14:paraId="210A1FA2" w14:textId="3EC3E90A"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526" w:type="dxa"/>
            <w:tcBorders>
              <w:top w:val="nil"/>
              <w:left w:val="nil"/>
              <w:bottom w:val="nil"/>
              <w:right w:val="nil"/>
            </w:tcBorders>
            <w:shd w:val="clear" w:color="000000" w:fill="FFFFFF"/>
            <w:noWrap/>
            <w:vAlign w:val="center"/>
          </w:tcPr>
          <w:p w14:paraId="1C6C49EB" w14:textId="4686DC72"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735" w:type="dxa"/>
            <w:gridSpan w:val="2"/>
            <w:tcBorders>
              <w:top w:val="nil"/>
              <w:left w:val="nil"/>
              <w:bottom w:val="nil"/>
              <w:right w:val="nil"/>
            </w:tcBorders>
            <w:shd w:val="clear" w:color="000000" w:fill="FFFFFF"/>
            <w:noWrap/>
            <w:vAlign w:val="center"/>
          </w:tcPr>
          <w:p w14:paraId="015C7B77" w14:textId="73EC2CFD"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641" w:type="dxa"/>
            <w:gridSpan w:val="2"/>
            <w:tcBorders>
              <w:top w:val="nil"/>
              <w:left w:val="nil"/>
              <w:bottom w:val="nil"/>
              <w:right w:val="nil"/>
            </w:tcBorders>
            <w:shd w:val="clear" w:color="000000" w:fill="FFFFFF"/>
            <w:noWrap/>
            <w:vAlign w:val="center"/>
          </w:tcPr>
          <w:p w14:paraId="53F93575" w14:textId="77777777" w:rsidR="00EE6EA5" w:rsidRPr="00EE6EA5" w:rsidRDefault="00EE6EA5" w:rsidP="00EE6EA5">
            <w:pPr>
              <w:spacing w:after="0" w:line="240" w:lineRule="auto"/>
              <w:ind w:left="-284"/>
              <w:rPr>
                <w:rFonts w:ascii="Calibri" w:eastAsia="Times New Roman" w:hAnsi="Calibri" w:cs="Calibri"/>
                <w:color w:val="000000"/>
                <w:lang w:eastAsia="tr-TR"/>
              </w:rPr>
            </w:pPr>
          </w:p>
        </w:tc>
        <w:tc>
          <w:tcPr>
            <w:tcW w:w="603" w:type="dxa"/>
            <w:tcBorders>
              <w:top w:val="nil"/>
              <w:left w:val="nil"/>
              <w:bottom w:val="nil"/>
              <w:right w:val="nil"/>
            </w:tcBorders>
            <w:shd w:val="clear" w:color="000000" w:fill="FFFFFF"/>
            <w:noWrap/>
            <w:vAlign w:val="center"/>
          </w:tcPr>
          <w:p w14:paraId="32862044" w14:textId="53836CA7" w:rsidR="00EE6EA5" w:rsidRPr="00EE6EA5" w:rsidRDefault="00EE6EA5" w:rsidP="00EE6EA5">
            <w:pPr>
              <w:spacing w:after="0" w:line="240" w:lineRule="auto"/>
              <w:ind w:left="-284"/>
              <w:jc w:val="center"/>
              <w:rPr>
                <w:rFonts w:ascii="Calibri" w:eastAsia="Times New Roman" w:hAnsi="Calibri" w:cs="Calibri"/>
                <w:color w:val="000000"/>
                <w:lang w:eastAsia="tr-TR"/>
              </w:rPr>
            </w:pPr>
          </w:p>
        </w:tc>
        <w:tc>
          <w:tcPr>
            <w:tcW w:w="342" w:type="dxa"/>
            <w:gridSpan w:val="3"/>
            <w:vAlign w:val="center"/>
          </w:tcPr>
          <w:p w14:paraId="5E90A8BE"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BF38AF" w:rsidRPr="00EE6EA5" w14:paraId="11D7504B" w14:textId="77777777" w:rsidTr="00BF38AF">
        <w:trPr>
          <w:gridAfter w:val="1"/>
          <w:wAfter w:w="9" w:type="dxa"/>
          <w:trHeight w:val="202"/>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2F64A43C" w14:textId="42FD7141" w:rsidR="00BF38AF" w:rsidRDefault="00EE6EA5" w:rsidP="00BF38AF">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TEP</w:t>
            </w:r>
          </w:p>
          <w:p w14:paraId="016E25A4" w14:textId="29A80F6D"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TABLOSU</w:t>
            </w:r>
          </w:p>
        </w:tc>
        <w:tc>
          <w:tcPr>
            <w:tcW w:w="2943" w:type="dxa"/>
            <w:gridSpan w:val="5"/>
            <w:tcBorders>
              <w:top w:val="single" w:sz="4" w:space="0" w:color="auto"/>
              <w:left w:val="nil"/>
              <w:bottom w:val="single" w:sz="4" w:space="0" w:color="auto"/>
              <w:right w:val="single" w:sz="4" w:space="0" w:color="auto"/>
            </w:tcBorders>
            <w:shd w:val="clear" w:color="000000" w:fill="BDD7EE"/>
            <w:vAlign w:val="center"/>
            <w:hideMark/>
          </w:tcPr>
          <w:p w14:paraId="79A6A385"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ELEKTRİK (kWh)</w:t>
            </w:r>
          </w:p>
        </w:tc>
        <w:tc>
          <w:tcPr>
            <w:tcW w:w="2558" w:type="dxa"/>
            <w:gridSpan w:val="5"/>
            <w:tcBorders>
              <w:top w:val="single" w:sz="4" w:space="0" w:color="auto"/>
              <w:left w:val="nil"/>
              <w:bottom w:val="single" w:sz="4" w:space="0" w:color="auto"/>
              <w:right w:val="single" w:sz="4" w:space="0" w:color="auto"/>
            </w:tcBorders>
            <w:shd w:val="clear" w:color="000000" w:fill="FFFF00"/>
            <w:vAlign w:val="center"/>
            <w:hideMark/>
          </w:tcPr>
          <w:p w14:paraId="08DC2633"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DOĞALGAZ (Sm3)</w:t>
            </w:r>
          </w:p>
        </w:tc>
        <w:tc>
          <w:tcPr>
            <w:tcW w:w="1848" w:type="dxa"/>
            <w:gridSpan w:val="5"/>
            <w:tcBorders>
              <w:top w:val="single" w:sz="4" w:space="0" w:color="auto"/>
              <w:left w:val="nil"/>
              <w:bottom w:val="single" w:sz="4" w:space="0" w:color="auto"/>
              <w:right w:val="single" w:sz="4" w:space="0" w:color="auto"/>
            </w:tcBorders>
            <w:shd w:val="clear" w:color="000000" w:fill="8EA9DB"/>
            <w:vAlign w:val="center"/>
            <w:hideMark/>
          </w:tcPr>
          <w:p w14:paraId="00B21B5E"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DİZEL (Lt)</w:t>
            </w:r>
          </w:p>
        </w:tc>
        <w:tc>
          <w:tcPr>
            <w:tcW w:w="1979" w:type="dxa"/>
            <w:gridSpan w:val="5"/>
            <w:tcBorders>
              <w:top w:val="single" w:sz="4" w:space="0" w:color="auto"/>
              <w:left w:val="nil"/>
              <w:bottom w:val="single" w:sz="4" w:space="0" w:color="auto"/>
              <w:right w:val="single" w:sz="4" w:space="0" w:color="auto"/>
            </w:tcBorders>
            <w:shd w:val="clear" w:color="000000" w:fill="F4B084"/>
            <w:vAlign w:val="center"/>
            <w:hideMark/>
          </w:tcPr>
          <w:p w14:paraId="4BD09866"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BENZİN (Lt)</w:t>
            </w:r>
          </w:p>
        </w:tc>
        <w:tc>
          <w:tcPr>
            <w:tcW w:w="333" w:type="dxa"/>
            <w:gridSpan w:val="2"/>
            <w:vAlign w:val="center"/>
            <w:hideMark/>
          </w:tcPr>
          <w:p w14:paraId="1C736430"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694AF526" w14:textId="77777777" w:rsidTr="00BF38AF">
        <w:trPr>
          <w:trHeight w:val="202"/>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0C301255" w14:textId="77777777" w:rsidR="00EE6EA5" w:rsidRPr="00EE6EA5" w:rsidRDefault="00EE6EA5" w:rsidP="00EE6EA5">
            <w:pPr>
              <w:spacing w:after="0" w:line="240" w:lineRule="auto"/>
              <w:ind w:left="-284"/>
              <w:rPr>
                <w:rFonts w:ascii="Calibri" w:eastAsia="Times New Roman" w:hAnsi="Calibri" w:cs="Calibri"/>
                <w:b/>
                <w:bCs/>
                <w:color w:val="000000"/>
                <w:sz w:val="20"/>
                <w:szCs w:val="20"/>
                <w:lang w:eastAsia="tr-TR"/>
              </w:rPr>
            </w:pPr>
          </w:p>
        </w:tc>
        <w:tc>
          <w:tcPr>
            <w:tcW w:w="1107" w:type="dxa"/>
            <w:gridSpan w:val="2"/>
            <w:tcBorders>
              <w:top w:val="nil"/>
              <w:left w:val="nil"/>
              <w:bottom w:val="single" w:sz="4" w:space="0" w:color="auto"/>
              <w:right w:val="single" w:sz="4" w:space="0" w:color="auto"/>
            </w:tcBorders>
            <w:shd w:val="clear" w:color="000000" w:fill="FFFFFF"/>
            <w:vAlign w:val="center"/>
            <w:hideMark/>
          </w:tcPr>
          <w:p w14:paraId="2B3C0C7D"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2022</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39B7E76F"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2023</w:t>
            </w:r>
          </w:p>
        </w:tc>
        <w:tc>
          <w:tcPr>
            <w:tcW w:w="845" w:type="dxa"/>
            <w:tcBorders>
              <w:top w:val="nil"/>
              <w:left w:val="nil"/>
              <w:bottom w:val="single" w:sz="4" w:space="0" w:color="auto"/>
              <w:right w:val="single" w:sz="4" w:space="0" w:color="auto"/>
            </w:tcBorders>
            <w:shd w:val="clear" w:color="000000" w:fill="FFFFFF"/>
            <w:vAlign w:val="center"/>
            <w:hideMark/>
          </w:tcPr>
          <w:p w14:paraId="5F3666DD"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2024</w:t>
            </w:r>
          </w:p>
        </w:tc>
        <w:tc>
          <w:tcPr>
            <w:tcW w:w="857" w:type="dxa"/>
            <w:tcBorders>
              <w:top w:val="nil"/>
              <w:left w:val="nil"/>
              <w:bottom w:val="single" w:sz="4" w:space="0" w:color="auto"/>
              <w:right w:val="single" w:sz="4" w:space="0" w:color="auto"/>
            </w:tcBorders>
            <w:shd w:val="clear" w:color="000000" w:fill="FFFFFF"/>
            <w:vAlign w:val="center"/>
            <w:hideMark/>
          </w:tcPr>
          <w:p w14:paraId="45150872"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2022</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52F1E749"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2023</w:t>
            </w:r>
          </w:p>
        </w:tc>
        <w:tc>
          <w:tcPr>
            <w:tcW w:w="843" w:type="dxa"/>
            <w:tcBorders>
              <w:top w:val="nil"/>
              <w:left w:val="nil"/>
              <w:bottom w:val="single" w:sz="4" w:space="0" w:color="auto"/>
              <w:right w:val="single" w:sz="4" w:space="0" w:color="auto"/>
            </w:tcBorders>
            <w:shd w:val="clear" w:color="000000" w:fill="FFFFFF"/>
            <w:vAlign w:val="center"/>
            <w:hideMark/>
          </w:tcPr>
          <w:p w14:paraId="2542CE9D"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2024</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0EFD1084"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2022</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1D6F4344"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2023</w:t>
            </w:r>
          </w:p>
        </w:tc>
        <w:tc>
          <w:tcPr>
            <w:tcW w:w="526" w:type="dxa"/>
            <w:tcBorders>
              <w:top w:val="nil"/>
              <w:left w:val="nil"/>
              <w:bottom w:val="single" w:sz="4" w:space="0" w:color="auto"/>
              <w:right w:val="single" w:sz="4" w:space="0" w:color="auto"/>
            </w:tcBorders>
            <w:shd w:val="clear" w:color="000000" w:fill="FFFFFF"/>
            <w:vAlign w:val="center"/>
            <w:hideMark/>
          </w:tcPr>
          <w:p w14:paraId="50743ABB"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2024</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15FDE629"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2022</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48737EA6"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2023</w:t>
            </w:r>
          </w:p>
        </w:tc>
        <w:tc>
          <w:tcPr>
            <w:tcW w:w="603" w:type="dxa"/>
            <w:tcBorders>
              <w:top w:val="nil"/>
              <w:left w:val="nil"/>
              <w:bottom w:val="single" w:sz="4" w:space="0" w:color="auto"/>
              <w:right w:val="single" w:sz="4" w:space="0" w:color="auto"/>
            </w:tcBorders>
            <w:shd w:val="clear" w:color="000000" w:fill="FFFFFF"/>
            <w:vAlign w:val="center"/>
            <w:hideMark/>
          </w:tcPr>
          <w:p w14:paraId="11CE7249"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2024</w:t>
            </w:r>
          </w:p>
        </w:tc>
        <w:tc>
          <w:tcPr>
            <w:tcW w:w="342" w:type="dxa"/>
            <w:gridSpan w:val="3"/>
            <w:vAlign w:val="center"/>
            <w:hideMark/>
          </w:tcPr>
          <w:p w14:paraId="3803150A"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562759EF"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BABAECF"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OCAK</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045E2CA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33,90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2BE369B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32,73</w:t>
            </w:r>
          </w:p>
        </w:tc>
        <w:tc>
          <w:tcPr>
            <w:tcW w:w="845" w:type="dxa"/>
            <w:tcBorders>
              <w:top w:val="nil"/>
              <w:left w:val="nil"/>
              <w:bottom w:val="single" w:sz="4" w:space="0" w:color="auto"/>
              <w:right w:val="single" w:sz="4" w:space="0" w:color="auto"/>
            </w:tcBorders>
            <w:shd w:val="clear" w:color="000000" w:fill="FFFFFF"/>
            <w:vAlign w:val="center"/>
            <w:hideMark/>
          </w:tcPr>
          <w:p w14:paraId="4E5B7F0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29,67</w:t>
            </w:r>
          </w:p>
        </w:tc>
        <w:tc>
          <w:tcPr>
            <w:tcW w:w="857" w:type="dxa"/>
            <w:tcBorders>
              <w:top w:val="nil"/>
              <w:left w:val="nil"/>
              <w:bottom w:val="single" w:sz="4" w:space="0" w:color="auto"/>
              <w:right w:val="single" w:sz="4" w:space="0" w:color="auto"/>
            </w:tcBorders>
            <w:shd w:val="clear" w:color="000000" w:fill="FFFFFF"/>
            <w:vAlign w:val="center"/>
            <w:hideMark/>
          </w:tcPr>
          <w:p w14:paraId="2724F87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205,82</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505C238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157,55</w:t>
            </w:r>
          </w:p>
        </w:tc>
        <w:tc>
          <w:tcPr>
            <w:tcW w:w="843" w:type="dxa"/>
            <w:tcBorders>
              <w:top w:val="nil"/>
              <w:left w:val="nil"/>
              <w:bottom w:val="single" w:sz="4" w:space="0" w:color="auto"/>
              <w:right w:val="single" w:sz="4" w:space="0" w:color="auto"/>
            </w:tcBorders>
            <w:shd w:val="clear" w:color="000000" w:fill="FFFFFF"/>
            <w:vAlign w:val="center"/>
            <w:hideMark/>
          </w:tcPr>
          <w:p w14:paraId="79CAC98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155,46</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73A22CB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2F99447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25E44BB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0,87</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4238A39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11E7921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7BDD7BA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0,02</w:t>
            </w:r>
          </w:p>
        </w:tc>
        <w:tc>
          <w:tcPr>
            <w:tcW w:w="342" w:type="dxa"/>
            <w:gridSpan w:val="3"/>
            <w:vAlign w:val="center"/>
            <w:hideMark/>
          </w:tcPr>
          <w:p w14:paraId="7ADEF343"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1C2D28B0"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3EB204C2"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ŞUBAT</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4E6D65A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27,23</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55E0EBE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25,79</w:t>
            </w:r>
          </w:p>
        </w:tc>
        <w:tc>
          <w:tcPr>
            <w:tcW w:w="845" w:type="dxa"/>
            <w:tcBorders>
              <w:top w:val="nil"/>
              <w:left w:val="nil"/>
              <w:bottom w:val="single" w:sz="4" w:space="0" w:color="auto"/>
              <w:right w:val="single" w:sz="4" w:space="0" w:color="auto"/>
            </w:tcBorders>
            <w:shd w:val="clear" w:color="000000" w:fill="FFFFFF"/>
            <w:vAlign w:val="center"/>
            <w:hideMark/>
          </w:tcPr>
          <w:p w14:paraId="30C757B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23,98</w:t>
            </w:r>
          </w:p>
        </w:tc>
        <w:tc>
          <w:tcPr>
            <w:tcW w:w="857" w:type="dxa"/>
            <w:tcBorders>
              <w:top w:val="nil"/>
              <w:left w:val="nil"/>
              <w:bottom w:val="single" w:sz="4" w:space="0" w:color="auto"/>
              <w:right w:val="single" w:sz="4" w:space="0" w:color="auto"/>
            </w:tcBorders>
            <w:shd w:val="clear" w:color="000000" w:fill="FFFFFF"/>
            <w:vAlign w:val="center"/>
            <w:hideMark/>
          </w:tcPr>
          <w:p w14:paraId="6A7CA39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169,99</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4A9C430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157,80</w:t>
            </w:r>
          </w:p>
        </w:tc>
        <w:tc>
          <w:tcPr>
            <w:tcW w:w="843" w:type="dxa"/>
            <w:tcBorders>
              <w:top w:val="nil"/>
              <w:left w:val="nil"/>
              <w:bottom w:val="single" w:sz="4" w:space="0" w:color="auto"/>
              <w:right w:val="single" w:sz="4" w:space="0" w:color="auto"/>
            </w:tcBorders>
            <w:shd w:val="clear" w:color="000000" w:fill="FFFFFF"/>
            <w:vAlign w:val="center"/>
            <w:hideMark/>
          </w:tcPr>
          <w:p w14:paraId="67C42A5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111,13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6B998B1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7C7B089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17056B1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0,84</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45EA09E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3E8BA84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0EC2B9A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0,10</w:t>
            </w:r>
          </w:p>
        </w:tc>
        <w:tc>
          <w:tcPr>
            <w:tcW w:w="342" w:type="dxa"/>
            <w:gridSpan w:val="3"/>
            <w:vAlign w:val="center"/>
            <w:hideMark/>
          </w:tcPr>
          <w:p w14:paraId="5F5A098C"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605FF57C"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0B7E9FD6"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MART</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13C69B8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32,80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454A3CA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26,52</w:t>
            </w:r>
          </w:p>
        </w:tc>
        <w:tc>
          <w:tcPr>
            <w:tcW w:w="845" w:type="dxa"/>
            <w:tcBorders>
              <w:top w:val="nil"/>
              <w:left w:val="nil"/>
              <w:bottom w:val="single" w:sz="4" w:space="0" w:color="auto"/>
              <w:right w:val="single" w:sz="4" w:space="0" w:color="auto"/>
            </w:tcBorders>
            <w:shd w:val="clear" w:color="000000" w:fill="FFFFFF"/>
            <w:vAlign w:val="center"/>
            <w:hideMark/>
          </w:tcPr>
          <w:p w14:paraId="4C0590A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25,42</w:t>
            </w:r>
          </w:p>
        </w:tc>
        <w:tc>
          <w:tcPr>
            <w:tcW w:w="857" w:type="dxa"/>
            <w:tcBorders>
              <w:top w:val="nil"/>
              <w:left w:val="nil"/>
              <w:bottom w:val="single" w:sz="4" w:space="0" w:color="auto"/>
              <w:right w:val="single" w:sz="4" w:space="0" w:color="auto"/>
            </w:tcBorders>
            <w:shd w:val="clear" w:color="000000" w:fill="FFFFFF"/>
            <w:vAlign w:val="center"/>
            <w:hideMark/>
          </w:tcPr>
          <w:p w14:paraId="0C8A790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157,88</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3751199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88,24</w:t>
            </w:r>
          </w:p>
        </w:tc>
        <w:tc>
          <w:tcPr>
            <w:tcW w:w="843" w:type="dxa"/>
            <w:tcBorders>
              <w:top w:val="nil"/>
              <w:left w:val="nil"/>
              <w:bottom w:val="single" w:sz="4" w:space="0" w:color="auto"/>
              <w:right w:val="single" w:sz="4" w:space="0" w:color="auto"/>
            </w:tcBorders>
            <w:shd w:val="clear" w:color="000000" w:fill="FFFFFF"/>
            <w:vAlign w:val="center"/>
            <w:hideMark/>
          </w:tcPr>
          <w:p w14:paraId="3D509EB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97,08</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58E57D9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770EE82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11ED477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1,00</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56DC2AC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5760E54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3B480931"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0,03</w:t>
            </w:r>
          </w:p>
        </w:tc>
        <w:tc>
          <w:tcPr>
            <w:tcW w:w="342" w:type="dxa"/>
            <w:gridSpan w:val="3"/>
            <w:vAlign w:val="center"/>
            <w:hideMark/>
          </w:tcPr>
          <w:p w14:paraId="55956C13"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56115B4D"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5C59750E"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NİSAN</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6EEC803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24,10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1FF879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22,40</w:t>
            </w:r>
          </w:p>
        </w:tc>
        <w:tc>
          <w:tcPr>
            <w:tcW w:w="845" w:type="dxa"/>
            <w:tcBorders>
              <w:top w:val="nil"/>
              <w:left w:val="nil"/>
              <w:bottom w:val="single" w:sz="4" w:space="0" w:color="auto"/>
              <w:right w:val="single" w:sz="4" w:space="0" w:color="auto"/>
            </w:tcBorders>
            <w:shd w:val="clear" w:color="000000" w:fill="FFFFFF"/>
            <w:vAlign w:val="center"/>
            <w:hideMark/>
          </w:tcPr>
          <w:p w14:paraId="4300612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20,74</w:t>
            </w:r>
          </w:p>
        </w:tc>
        <w:tc>
          <w:tcPr>
            <w:tcW w:w="857" w:type="dxa"/>
            <w:tcBorders>
              <w:top w:val="nil"/>
              <w:left w:val="nil"/>
              <w:bottom w:val="single" w:sz="4" w:space="0" w:color="auto"/>
              <w:right w:val="single" w:sz="4" w:space="0" w:color="auto"/>
            </w:tcBorders>
            <w:shd w:val="clear" w:color="000000" w:fill="FFFFFF"/>
            <w:vAlign w:val="center"/>
            <w:hideMark/>
          </w:tcPr>
          <w:p w14:paraId="009CC83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60,50</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19BA317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52,58</w:t>
            </w:r>
          </w:p>
        </w:tc>
        <w:tc>
          <w:tcPr>
            <w:tcW w:w="843" w:type="dxa"/>
            <w:tcBorders>
              <w:top w:val="nil"/>
              <w:left w:val="nil"/>
              <w:bottom w:val="single" w:sz="4" w:space="0" w:color="auto"/>
              <w:right w:val="single" w:sz="4" w:space="0" w:color="auto"/>
            </w:tcBorders>
            <w:shd w:val="clear" w:color="000000" w:fill="FFFFFF"/>
            <w:vAlign w:val="center"/>
            <w:hideMark/>
          </w:tcPr>
          <w:p w14:paraId="170948C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9,56</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5A39BA6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73B08A7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56BC202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0A2AC2B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257C25E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26C68601"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0,46</w:t>
            </w:r>
          </w:p>
        </w:tc>
        <w:tc>
          <w:tcPr>
            <w:tcW w:w="342" w:type="dxa"/>
            <w:gridSpan w:val="3"/>
            <w:vAlign w:val="center"/>
            <w:hideMark/>
          </w:tcPr>
          <w:p w14:paraId="290F969A"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0BFA20F7"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2E86C24"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MAYIS</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598992B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26,01</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DCF71F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24,95</w:t>
            </w:r>
          </w:p>
        </w:tc>
        <w:tc>
          <w:tcPr>
            <w:tcW w:w="845" w:type="dxa"/>
            <w:tcBorders>
              <w:top w:val="nil"/>
              <w:left w:val="nil"/>
              <w:bottom w:val="single" w:sz="4" w:space="0" w:color="auto"/>
              <w:right w:val="single" w:sz="4" w:space="0" w:color="auto"/>
            </w:tcBorders>
            <w:shd w:val="clear" w:color="000000" w:fill="FFFFFF"/>
            <w:vAlign w:val="center"/>
            <w:hideMark/>
          </w:tcPr>
          <w:p w14:paraId="6A54F77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23,93</w:t>
            </w:r>
          </w:p>
        </w:tc>
        <w:tc>
          <w:tcPr>
            <w:tcW w:w="857" w:type="dxa"/>
            <w:tcBorders>
              <w:top w:val="nil"/>
              <w:left w:val="nil"/>
              <w:bottom w:val="single" w:sz="4" w:space="0" w:color="auto"/>
              <w:right w:val="single" w:sz="4" w:space="0" w:color="auto"/>
            </w:tcBorders>
            <w:shd w:val="clear" w:color="000000" w:fill="FFFFFF"/>
            <w:vAlign w:val="center"/>
            <w:hideMark/>
          </w:tcPr>
          <w:p w14:paraId="58A7448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6,24</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23FE0D1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7,96</w:t>
            </w:r>
          </w:p>
        </w:tc>
        <w:tc>
          <w:tcPr>
            <w:tcW w:w="843" w:type="dxa"/>
            <w:tcBorders>
              <w:top w:val="nil"/>
              <w:left w:val="nil"/>
              <w:bottom w:val="single" w:sz="4" w:space="0" w:color="auto"/>
              <w:right w:val="single" w:sz="4" w:space="0" w:color="auto"/>
            </w:tcBorders>
            <w:shd w:val="clear" w:color="000000" w:fill="FFFFFF"/>
            <w:vAlign w:val="center"/>
            <w:hideMark/>
          </w:tcPr>
          <w:p w14:paraId="6449482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7,81</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6A62ED3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7033556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7C5F7AD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2,24</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75F8C68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63E5E27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052DE7F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1,08</w:t>
            </w:r>
          </w:p>
        </w:tc>
        <w:tc>
          <w:tcPr>
            <w:tcW w:w="342" w:type="dxa"/>
            <w:gridSpan w:val="3"/>
            <w:vAlign w:val="center"/>
            <w:hideMark/>
          </w:tcPr>
          <w:p w14:paraId="4D27D3EE"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3894EAF8"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15CF4C7F"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HAZİRAN</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4CB6506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29,20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938002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23,08</w:t>
            </w:r>
          </w:p>
        </w:tc>
        <w:tc>
          <w:tcPr>
            <w:tcW w:w="845" w:type="dxa"/>
            <w:tcBorders>
              <w:top w:val="nil"/>
              <w:left w:val="nil"/>
              <w:bottom w:val="single" w:sz="4" w:space="0" w:color="auto"/>
              <w:right w:val="single" w:sz="4" w:space="0" w:color="auto"/>
            </w:tcBorders>
            <w:shd w:val="clear" w:color="000000" w:fill="FFFFFF"/>
            <w:vAlign w:val="center"/>
            <w:hideMark/>
          </w:tcPr>
          <w:p w14:paraId="44698AA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24,41</w:t>
            </w:r>
          </w:p>
        </w:tc>
        <w:tc>
          <w:tcPr>
            <w:tcW w:w="857" w:type="dxa"/>
            <w:tcBorders>
              <w:top w:val="nil"/>
              <w:left w:val="nil"/>
              <w:bottom w:val="single" w:sz="4" w:space="0" w:color="auto"/>
              <w:right w:val="single" w:sz="4" w:space="0" w:color="auto"/>
            </w:tcBorders>
            <w:shd w:val="clear" w:color="000000" w:fill="FFFFFF"/>
            <w:vAlign w:val="center"/>
            <w:hideMark/>
          </w:tcPr>
          <w:p w14:paraId="1FF8863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3,31</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1C413D7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3,95</w:t>
            </w:r>
          </w:p>
        </w:tc>
        <w:tc>
          <w:tcPr>
            <w:tcW w:w="843" w:type="dxa"/>
            <w:tcBorders>
              <w:top w:val="nil"/>
              <w:left w:val="nil"/>
              <w:bottom w:val="single" w:sz="4" w:space="0" w:color="auto"/>
              <w:right w:val="single" w:sz="4" w:space="0" w:color="auto"/>
            </w:tcBorders>
            <w:shd w:val="clear" w:color="000000" w:fill="FFFFFF"/>
            <w:vAlign w:val="center"/>
            <w:hideMark/>
          </w:tcPr>
          <w:p w14:paraId="0DDF465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5,03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499A17C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378DF7A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5C63299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1,39</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633EA6B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758DE0A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5EEFD59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0,62</w:t>
            </w:r>
          </w:p>
        </w:tc>
        <w:tc>
          <w:tcPr>
            <w:tcW w:w="342" w:type="dxa"/>
            <w:gridSpan w:val="3"/>
            <w:vAlign w:val="center"/>
            <w:hideMark/>
          </w:tcPr>
          <w:p w14:paraId="31E1A573"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6CB283F5"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4406FCCB"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TEMMUZ</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5B1CC34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26,71</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797C31D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26,95</w:t>
            </w:r>
          </w:p>
        </w:tc>
        <w:tc>
          <w:tcPr>
            <w:tcW w:w="845" w:type="dxa"/>
            <w:tcBorders>
              <w:top w:val="nil"/>
              <w:left w:val="nil"/>
              <w:bottom w:val="single" w:sz="4" w:space="0" w:color="auto"/>
              <w:right w:val="single" w:sz="4" w:space="0" w:color="auto"/>
            </w:tcBorders>
            <w:shd w:val="clear" w:color="000000" w:fill="FFFFFF"/>
            <w:vAlign w:val="center"/>
            <w:hideMark/>
          </w:tcPr>
          <w:p w14:paraId="2C91D88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26,64</w:t>
            </w:r>
          </w:p>
        </w:tc>
        <w:tc>
          <w:tcPr>
            <w:tcW w:w="857" w:type="dxa"/>
            <w:tcBorders>
              <w:top w:val="nil"/>
              <w:left w:val="nil"/>
              <w:bottom w:val="single" w:sz="4" w:space="0" w:color="auto"/>
              <w:right w:val="single" w:sz="4" w:space="0" w:color="auto"/>
            </w:tcBorders>
            <w:shd w:val="clear" w:color="000000" w:fill="FFFFFF"/>
            <w:vAlign w:val="center"/>
            <w:hideMark/>
          </w:tcPr>
          <w:p w14:paraId="722CACF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2,32</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36F3D46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3,43</w:t>
            </w:r>
          </w:p>
        </w:tc>
        <w:tc>
          <w:tcPr>
            <w:tcW w:w="843" w:type="dxa"/>
            <w:tcBorders>
              <w:top w:val="nil"/>
              <w:left w:val="nil"/>
              <w:bottom w:val="single" w:sz="4" w:space="0" w:color="auto"/>
              <w:right w:val="single" w:sz="4" w:space="0" w:color="auto"/>
            </w:tcBorders>
            <w:shd w:val="clear" w:color="000000" w:fill="FFFFFF"/>
            <w:vAlign w:val="center"/>
            <w:hideMark/>
          </w:tcPr>
          <w:p w14:paraId="43290DA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4,51</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18FE628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721726E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7D3CD69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1,06</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22015B2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29131AE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5CFCA03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0,80</w:t>
            </w:r>
          </w:p>
        </w:tc>
        <w:tc>
          <w:tcPr>
            <w:tcW w:w="342" w:type="dxa"/>
            <w:gridSpan w:val="3"/>
            <w:vAlign w:val="center"/>
            <w:hideMark/>
          </w:tcPr>
          <w:p w14:paraId="629AEE3D"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3B27783E"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177D3A21"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AĞUSTOS</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3A2BBBA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28,79</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3ACB1AA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26,91</w:t>
            </w:r>
          </w:p>
        </w:tc>
        <w:tc>
          <w:tcPr>
            <w:tcW w:w="845" w:type="dxa"/>
            <w:tcBorders>
              <w:top w:val="nil"/>
              <w:left w:val="nil"/>
              <w:bottom w:val="single" w:sz="4" w:space="0" w:color="auto"/>
              <w:right w:val="single" w:sz="4" w:space="0" w:color="auto"/>
            </w:tcBorders>
            <w:shd w:val="clear" w:color="000000" w:fill="FFFFFF"/>
            <w:vAlign w:val="center"/>
            <w:hideMark/>
          </w:tcPr>
          <w:p w14:paraId="1CCA9E3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25,34</w:t>
            </w:r>
          </w:p>
        </w:tc>
        <w:tc>
          <w:tcPr>
            <w:tcW w:w="857" w:type="dxa"/>
            <w:tcBorders>
              <w:top w:val="nil"/>
              <w:left w:val="nil"/>
              <w:bottom w:val="single" w:sz="4" w:space="0" w:color="auto"/>
              <w:right w:val="single" w:sz="4" w:space="0" w:color="auto"/>
            </w:tcBorders>
            <w:shd w:val="clear" w:color="000000" w:fill="FFFFFF"/>
            <w:vAlign w:val="center"/>
            <w:hideMark/>
          </w:tcPr>
          <w:p w14:paraId="2423544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1,75</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7A65148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2,79</w:t>
            </w:r>
          </w:p>
        </w:tc>
        <w:tc>
          <w:tcPr>
            <w:tcW w:w="843" w:type="dxa"/>
            <w:tcBorders>
              <w:top w:val="nil"/>
              <w:left w:val="nil"/>
              <w:bottom w:val="single" w:sz="4" w:space="0" w:color="auto"/>
              <w:right w:val="single" w:sz="4" w:space="0" w:color="auto"/>
            </w:tcBorders>
            <w:shd w:val="clear" w:color="000000" w:fill="FFFFFF"/>
            <w:vAlign w:val="center"/>
            <w:hideMark/>
          </w:tcPr>
          <w:p w14:paraId="12D0D4F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4,28</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7085ABA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5317869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4893A6E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0,85</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6375AC8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34697A8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4D8DAC8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0,66</w:t>
            </w:r>
          </w:p>
        </w:tc>
        <w:tc>
          <w:tcPr>
            <w:tcW w:w="342" w:type="dxa"/>
            <w:gridSpan w:val="3"/>
            <w:vAlign w:val="center"/>
            <w:hideMark/>
          </w:tcPr>
          <w:p w14:paraId="4F20DF68"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6530B4A8"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43CA5BB"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EYLÜL</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55AEF48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29,03</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33E72FE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29,66</w:t>
            </w:r>
          </w:p>
        </w:tc>
        <w:tc>
          <w:tcPr>
            <w:tcW w:w="845" w:type="dxa"/>
            <w:tcBorders>
              <w:top w:val="nil"/>
              <w:left w:val="nil"/>
              <w:bottom w:val="single" w:sz="4" w:space="0" w:color="auto"/>
              <w:right w:val="single" w:sz="4" w:space="0" w:color="auto"/>
            </w:tcBorders>
            <w:shd w:val="clear" w:color="000000" w:fill="FFFFFF"/>
            <w:vAlign w:val="center"/>
            <w:hideMark/>
          </w:tcPr>
          <w:p w14:paraId="4725F42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25,65</w:t>
            </w:r>
          </w:p>
        </w:tc>
        <w:tc>
          <w:tcPr>
            <w:tcW w:w="857" w:type="dxa"/>
            <w:tcBorders>
              <w:top w:val="nil"/>
              <w:left w:val="nil"/>
              <w:bottom w:val="single" w:sz="4" w:space="0" w:color="auto"/>
              <w:right w:val="single" w:sz="4" w:space="0" w:color="auto"/>
            </w:tcBorders>
            <w:shd w:val="clear" w:color="000000" w:fill="FFFFFF"/>
            <w:vAlign w:val="center"/>
            <w:hideMark/>
          </w:tcPr>
          <w:p w14:paraId="16157031"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2,18</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4F7DB55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4,06</w:t>
            </w:r>
          </w:p>
        </w:tc>
        <w:tc>
          <w:tcPr>
            <w:tcW w:w="843" w:type="dxa"/>
            <w:tcBorders>
              <w:top w:val="nil"/>
              <w:left w:val="nil"/>
              <w:bottom w:val="single" w:sz="4" w:space="0" w:color="auto"/>
              <w:right w:val="single" w:sz="4" w:space="0" w:color="auto"/>
            </w:tcBorders>
            <w:shd w:val="clear" w:color="000000" w:fill="FFFFFF"/>
            <w:vAlign w:val="center"/>
            <w:hideMark/>
          </w:tcPr>
          <w:p w14:paraId="24A34EA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6,24</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280E554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48E99BF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45114E83"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1,12</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43FDD42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7BBFB5F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04B5164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0,81</w:t>
            </w:r>
          </w:p>
        </w:tc>
        <w:tc>
          <w:tcPr>
            <w:tcW w:w="342" w:type="dxa"/>
            <w:gridSpan w:val="3"/>
            <w:vAlign w:val="center"/>
            <w:hideMark/>
          </w:tcPr>
          <w:p w14:paraId="32258A20"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3A94DEE5"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188F725E"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EKİM</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522331C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30,60</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2B38760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29,91</w:t>
            </w:r>
          </w:p>
        </w:tc>
        <w:tc>
          <w:tcPr>
            <w:tcW w:w="845" w:type="dxa"/>
            <w:tcBorders>
              <w:top w:val="nil"/>
              <w:left w:val="nil"/>
              <w:bottom w:val="single" w:sz="4" w:space="0" w:color="auto"/>
              <w:right w:val="single" w:sz="4" w:space="0" w:color="auto"/>
            </w:tcBorders>
            <w:shd w:val="clear" w:color="000000" w:fill="FFFFFF"/>
            <w:vAlign w:val="center"/>
            <w:hideMark/>
          </w:tcPr>
          <w:p w14:paraId="3014DE3C"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27,26</w:t>
            </w:r>
          </w:p>
        </w:tc>
        <w:tc>
          <w:tcPr>
            <w:tcW w:w="857" w:type="dxa"/>
            <w:tcBorders>
              <w:top w:val="nil"/>
              <w:left w:val="nil"/>
              <w:bottom w:val="single" w:sz="4" w:space="0" w:color="auto"/>
              <w:right w:val="single" w:sz="4" w:space="0" w:color="auto"/>
            </w:tcBorders>
            <w:shd w:val="clear" w:color="000000" w:fill="FFFFFF"/>
            <w:vAlign w:val="center"/>
            <w:hideMark/>
          </w:tcPr>
          <w:p w14:paraId="2B9E68A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9,30</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7721CC1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6,59</w:t>
            </w:r>
          </w:p>
        </w:tc>
        <w:tc>
          <w:tcPr>
            <w:tcW w:w="843" w:type="dxa"/>
            <w:tcBorders>
              <w:top w:val="nil"/>
              <w:left w:val="nil"/>
              <w:bottom w:val="single" w:sz="4" w:space="0" w:color="auto"/>
              <w:right w:val="single" w:sz="4" w:space="0" w:color="auto"/>
            </w:tcBorders>
            <w:shd w:val="clear" w:color="000000" w:fill="FFFFFF"/>
            <w:vAlign w:val="center"/>
            <w:hideMark/>
          </w:tcPr>
          <w:p w14:paraId="669FB77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46,33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184E4F1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F3CC65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299134F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3,82</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42AAE21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30B17DA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242F3B74"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0,06</w:t>
            </w:r>
          </w:p>
        </w:tc>
        <w:tc>
          <w:tcPr>
            <w:tcW w:w="342" w:type="dxa"/>
            <w:gridSpan w:val="3"/>
            <w:vAlign w:val="center"/>
            <w:hideMark/>
          </w:tcPr>
          <w:p w14:paraId="4308904E"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49D3F08F"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7C37D9DE"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KASIM</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05AE225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30,51</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04676342"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32,63</w:t>
            </w:r>
          </w:p>
        </w:tc>
        <w:tc>
          <w:tcPr>
            <w:tcW w:w="845" w:type="dxa"/>
            <w:tcBorders>
              <w:top w:val="nil"/>
              <w:left w:val="nil"/>
              <w:bottom w:val="single" w:sz="4" w:space="0" w:color="auto"/>
              <w:right w:val="single" w:sz="4" w:space="0" w:color="auto"/>
            </w:tcBorders>
            <w:shd w:val="clear" w:color="000000" w:fill="FFFFFF"/>
            <w:vAlign w:val="center"/>
            <w:hideMark/>
          </w:tcPr>
          <w:p w14:paraId="0D5788B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28,96</w:t>
            </w:r>
          </w:p>
        </w:tc>
        <w:tc>
          <w:tcPr>
            <w:tcW w:w="857" w:type="dxa"/>
            <w:tcBorders>
              <w:top w:val="nil"/>
              <w:left w:val="nil"/>
              <w:bottom w:val="single" w:sz="4" w:space="0" w:color="auto"/>
              <w:right w:val="single" w:sz="4" w:space="0" w:color="auto"/>
            </w:tcBorders>
            <w:shd w:val="clear" w:color="000000" w:fill="FFFFFF"/>
            <w:vAlign w:val="center"/>
            <w:hideMark/>
          </w:tcPr>
          <w:p w14:paraId="722373C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122,45</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551D305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81,52</w:t>
            </w:r>
          </w:p>
        </w:tc>
        <w:tc>
          <w:tcPr>
            <w:tcW w:w="843" w:type="dxa"/>
            <w:tcBorders>
              <w:top w:val="nil"/>
              <w:left w:val="nil"/>
              <w:bottom w:val="single" w:sz="4" w:space="0" w:color="auto"/>
              <w:right w:val="single" w:sz="4" w:space="0" w:color="auto"/>
            </w:tcBorders>
            <w:shd w:val="clear" w:color="000000" w:fill="FFFFFF"/>
            <w:vAlign w:val="center"/>
            <w:hideMark/>
          </w:tcPr>
          <w:p w14:paraId="5BD58440"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123,63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293F7FFD"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41DE69A"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0A2465A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1,23</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315DA5D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70B01CF1"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2F5342B6"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0,34</w:t>
            </w:r>
          </w:p>
        </w:tc>
        <w:tc>
          <w:tcPr>
            <w:tcW w:w="342" w:type="dxa"/>
            <w:gridSpan w:val="3"/>
            <w:vAlign w:val="center"/>
            <w:hideMark/>
          </w:tcPr>
          <w:p w14:paraId="28330F05"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523EB81E"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62C06B33"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ARALIK</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0ADD67C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34,58</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6AE33ED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33,29</w:t>
            </w:r>
          </w:p>
        </w:tc>
        <w:tc>
          <w:tcPr>
            <w:tcW w:w="845" w:type="dxa"/>
            <w:tcBorders>
              <w:top w:val="nil"/>
              <w:left w:val="nil"/>
              <w:bottom w:val="single" w:sz="4" w:space="0" w:color="auto"/>
              <w:right w:val="single" w:sz="4" w:space="0" w:color="auto"/>
            </w:tcBorders>
            <w:shd w:val="clear" w:color="000000" w:fill="FFFFFF"/>
            <w:vAlign w:val="center"/>
            <w:hideMark/>
          </w:tcPr>
          <w:p w14:paraId="2AEEC07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32,35</w:t>
            </w:r>
          </w:p>
        </w:tc>
        <w:tc>
          <w:tcPr>
            <w:tcW w:w="857" w:type="dxa"/>
            <w:tcBorders>
              <w:top w:val="nil"/>
              <w:left w:val="nil"/>
              <w:bottom w:val="single" w:sz="4" w:space="0" w:color="auto"/>
              <w:right w:val="single" w:sz="4" w:space="0" w:color="auto"/>
            </w:tcBorders>
            <w:shd w:val="clear" w:color="000000" w:fill="FFFFFF"/>
            <w:vAlign w:val="center"/>
            <w:hideMark/>
          </w:tcPr>
          <w:p w14:paraId="245B0A9F"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131,85</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53B34ABB"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139,23</w:t>
            </w:r>
          </w:p>
        </w:tc>
        <w:tc>
          <w:tcPr>
            <w:tcW w:w="843" w:type="dxa"/>
            <w:tcBorders>
              <w:top w:val="nil"/>
              <w:left w:val="nil"/>
              <w:bottom w:val="single" w:sz="4" w:space="0" w:color="auto"/>
              <w:right w:val="single" w:sz="4" w:space="0" w:color="auto"/>
            </w:tcBorders>
            <w:shd w:val="clear" w:color="000000" w:fill="FFFFFF"/>
            <w:vAlign w:val="center"/>
            <w:hideMark/>
          </w:tcPr>
          <w:p w14:paraId="2046C107"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138,19</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5567DBE5"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0C6BBC6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1C289271"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4,66</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5B86C1A8"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5BC0243E"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753B5309" w14:textId="77777777" w:rsidR="00EE6EA5" w:rsidRPr="00EE6EA5" w:rsidRDefault="00EE6EA5" w:rsidP="00BF38AF">
            <w:pPr>
              <w:spacing w:after="0" w:line="240" w:lineRule="auto"/>
              <w:ind w:left="-284"/>
              <w:jc w:val="right"/>
              <w:rPr>
                <w:rFonts w:ascii="Calibri" w:eastAsia="Times New Roman" w:hAnsi="Calibri" w:cs="Calibri"/>
                <w:color w:val="000000"/>
                <w:sz w:val="20"/>
                <w:szCs w:val="20"/>
                <w:lang w:eastAsia="tr-TR"/>
              </w:rPr>
            </w:pPr>
            <w:r w:rsidRPr="00EE6EA5">
              <w:rPr>
                <w:rFonts w:ascii="Calibri" w:eastAsia="Times New Roman" w:hAnsi="Calibri" w:cs="Calibri"/>
                <w:color w:val="000000"/>
                <w:sz w:val="20"/>
                <w:szCs w:val="20"/>
                <w:lang w:eastAsia="tr-TR"/>
              </w:rPr>
              <w:t>0,08</w:t>
            </w:r>
          </w:p>
        </w:tc>
        <w:tc>
          <w:tcPr>
            <w:tcW w:w="342" w:type="dxa"/>
            <w:gridSpan w:val="3"/>
            <w:vAlign w:val="center"/>
            <w:hideMark/>
          </w:tcPr>
          <w:p w14:paraId="7FED6B6A"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r w:rsidR="00BF38AF" w:rsidRPr="00EE6EA5" w14:paraId="62C4C959" w14:textId="77777777" w:rsidTr="00BF38AF">
        <w:trPr>
          <w:trHeight w:val="202"/>
        </w:trPr>
        <w:tc>
          <w:tcPr>
            <w:tcW w:w="1020" w:type="dxa"/>
            <w:tcBorders>
              <w:top w:val="nil"/>
              <w:left w:val="single" w:sz="4" w:space="0" w:color="auto"/>
              <w:bottom w:val="single" w:sz="4" w:space="0" w:color="auto"/>
              <w:right w:val="single" w:sz="4" w:space="0" w:color="auto"/>
            </w:tcBorders>
            <w:shd w:val="clear" w:color="000000" w:fill="FFFFFF"/>
            <w:vAlign w:val="center"/>
            <w:hideMark/>
          </w:tcPr>
          <w:p w14:paraId="4B2A456B" w14:textId="77777777" w:rsidR="00EE6EA5" w:rsidRPr="00EE6EA5"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TOPLAM</w:t>
            </w:r>
          </w:p>
        </w:tc>
        <w:tc>
          <w:tcPr>
            <w:tcW w:w="1107" w:type="dxa"/>
            <w:gridSpan w:val="2"/>
            <w:tcBorders>
              <w:top w:val="nil"/>
              <w:left w:val="nil"/>
              <w:bottom w:val="single" w:sz="4" w:space="0" w:color="auto"/>
              <w:right w:val="single" w:sz="4" w:space="0" w:color="auto"/>
            </w:tcBorders>
            <w:shd w:val="clear" w:color="000000" w:fill="FFFFFF"/>
            <w:vAlign w:val="center"/>
            <w:hideMark/>
          </w:tcPr>
          <w:p w14:paraId="2FB5F0A4"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353,46</w:t>
            </w:r>
          </w:p>
        </w:tc>
        <w:tc>
          <w:tcPr>
            <w:tcW w:w="991" w:type="dxa"/>
            <w:gridSpan w:val="2"/>
            <w:tcBorders>
              <w:top w:val="nil"/>
              <w:left w:val="nil"/>
              <w:bottom w:val="single" w:sz="4" w:space="0" w:color="auto"/>
              <w:right w:val="single" w:sz="4" w:space="0" w:color="auto"/>
            </w:tcBorders>
            <w:shd w:val="clear" w:color="000000" w:fill="FFFFFF"/>
            <w:vAlign w:val="center"/>
            <w:hideMark/>
          </w:tcPr>
          <w:p w14:paraId="71DD8417"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334,82</w:t>
            </w:r>
          </w:p>
        </w:tc>
        <w:tc>
          <w:tcPr>
            <w:tcW w:w="845" w:type="dxa"/>
            <w:tcBorders>
              <w:top w:val="nil"/>
              <w:left w:val="nil"/>
              <w:bottom w:val="single" w:sz="4" w:space="0" w:color="auto"/>
              <w:right w:val="single" w:sz="4" w:space="0" w:color="auto"/>
            </w:tcBorders>
            <w:shd w:val="clear" w:color="000000" w:fill="FFFFFF"/>
            <w:vAlign w:val="center"/>
            <w:hideMark/>
          </w:tcPr>
          <w:p w14:paraId="5A214F41"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314,34</w:t>
            </w:r>
          </w:p>
        </w:tc>
        <w:tc>
          <w:tcPr>
            <w:tcW w:w="857" w:type="dxa"/>
            <w:tcBorders>
              <w:top w:val="nil"/>
              <w:left w:val="nil"/>
              <w:bottom w:val="single" w:sz="4" w:space="0" w:color="auto"/>
              <w:right w:val="single" w:sz="4" w:space="0" w:color="auto"/>
            </w:tcBorders>
            <w:shd w:val="clear" w:color="000000" w:fill="FFFFFF"/>
            <w:vAlign w:val="center"/>
            <w:hideMark/>
          </w:tcPr>
          <w:p w14:paraId="4AEA55D7"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873,59</w:t>
            </w:r>
          </w:p>
        </w:tc>
        <w:tc>
          <w:tcPr>
            <w:tcW w:w="858" w:type="dxa"/>
            <w:gridSpan w:val="3"/>
            <w:tcBorders>
              <w:top w:val="nil"/>
              <w:left w:val="nil"/>
              <w:bottom w:val="single" w:sz="4" w:space="0" w:color="auto"/>
              <w:right w:val="single" w:sz="4" w:space="0" w:color="auto"/>
            </w:tcBorders>
            <w:shd w:val="clear" w:color="000000" w:fill="FFFFFF"/>
            <w:vAlign w:val="center"/>
            <w:hideMark/>
          </w:tcPr>
          <w:p w14:paraId="1AEC0228"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705,70</w:t>
            </w:r>
          </w:p>
        </w:tc>
        <w:tc>
          <w:tcPr>
            <w:tcW w:w="843" w:type="dxa"/>
            <w:tcBorders>
              <w:top w:val="nil"/>
              <w:left w:val="nil"/>
              <w:bottom w:val="single" w:sz="4" w:space="0" w:color="auto"/>
              <w:right w:val="single" w:sz="4" w:space="0" w:color="auto"/>
            </w:tcBorders>
            <w:shd w:val="clear" w:color="000000" w:fill="FFFFFF"/>
            <w:vAlign w:val="center"/>
            <w:hideMark/>
          </w:tcPr>
          <w:p w14:paraId="6B1B8555"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709,26</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19D6EEB0"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0,00</w:t>
            </w:r>
          </w:p>
        </w:tc>
        <w:tc>
          <w:tcPr>
            <w:tcW w:w="587" w:type="dxa"/>
            <w:gridSpan w:val="2"/>
            <w:tcBorders>
              <w:top w:val="nil"/>
              <w:left w:val="nil"/>
              <w:bottom w:val="single" w:sz="4" w:space="0" w:color="auto"/>
              <w:right w:val="single" w:sz="4" w:space="0" w:color="auto"/>
            </w:tcBorders>
            <w:shd w:val="clear" w:color="000000" w:fill="FFFFFF"/>
            <w:vAlign w:val="center"/>
            <w:hideMark/>
          </w:tcPr>
          <w:p w14:paraId="658FA37C"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0,00</w:t>
            </w:r>
          </w:p>
        </w:tc>
        <w:tc>
          <w:tcPr>
            <w:tcW w:w="526" w:type="dxa"/>
            <w:tcBorders>
              <w:top w:val="nil"/>
              <w:left w:val="nil"/>
              <w:bottom w:val="single" w:sz="4" w:space="0" w:color="auto"/>
              <w:right w:val="single" w:sz="4" w:space="0" w:color="auto"/>
            </w:tcBorders>
            <w:shd w:val="clear" w:color="000000" w:fill="FFFFFF"/>
            <w:vAlign w:val="center"/>
            <w:hideMark/>
          </w:tcPr>
          <w:p w14:paraId="527FCC2C"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19,90</w:t>
            </w:r>
          </w:p>
        </w:tc>
        <w:tc>
          <w:tcPr>
            <w:tcW w:w="735" w:type="dxa"/>
            <w:gridSpan w:val="2"/>
            <w:tcBorders>
              <w:top w:val="nil"/>
              <w:left w:val="nil"/>
              <w:bottom w:val="single" w:sz="4" w:space="0" w:color="auto"/>
              <w:right w:val="single" w:sz="4" w:space="0" w:color="auto"/>
            </w:tcBorders>
            <w:shd w:val="clear" w:color="000000" w:fill="FFFFFF"/>
            <w:vAlign w:val="center"/>
            <w:hideMark/>
          </w:tcPr>
          <w:p w14:paraId="0BC8A50E"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0,00</w:t>
            </w:r>
          </w:p>
        </w:tc>
        <w:tc>
          <w:tcPr>
            <w:tcW w:w="641" w:type="dxa"/>
            <w:gridSpan w:val="2"/>
            <w:tcBorders>
              <w:top w:val="nil"/>
              <w:left w:val="nil"/>
              <w:bottom w:val="single" w:sz="4" w:space="0" w:color="auto"/>
              <w:right w:val="single" w:sz="4" w:space="0" w:color="auto"/>
            </w:tcBorders>
            <w:shd w:val="clear" w:color="000000" w:fill="FFFFFF"/>
            <w:vAlign w:val="center"/>
            <w:hideMark/>
          </w:tcPr>
          <w:p w14:paraId="2B70C13C"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0,00</w:t>
            </w:r>
          </w:p>
        </w:tc>
        <w:tc>
          <w:tcPr>
            <w:tcW w:w="603" w:type="dxa"/>
            <w:tcBorders>
              <w:top w:val="nil"/>
              <w:left w:val="nil"/>
              <w:bottom w:val="single" w:sz="4" w:space="0" w:color="auto"/>
              <w:right w:val="single" w:sz="4" w:space="0" w:color="auto"/>
            </w:tcBorders>
            <w:shd w:val="clear" w:color="000000" w:fill="FFFFFF"/>
            <w:vAlign w:val="center"/>
            <w:hideMark/>
          </w:tcPr>
          <w:p w14:paraId="1FB1E8A6" w14:textId="77777777" w:rsidR="00EE6EA5" w:rsidRPr="00EE6EA5" w:rsidRDefault="00EE6EA5" w:rsidP="00BF38AF">
            <w:pPr>
              <w:spacing w:after="0" w:line="240" w:lineRule="auto"/>
              <w:ind w:left="-284"/>
              <w:jc w:val="right"/>
              <w:rPr>
                <w:rFonts w:ascii="Calibri" w:eastAsia="Times New Roman" w:hAnsi="Calibri" w:cs="Calibri"/>
                <w:b/>
                <w:bCs/>
                <w:color w:val="000000"/>
                <w:sz w:val="20"/>
                <w:szCs w:val="20"/>
                <w:lang w:eastAsia="tr-TR"/>
              </w:rPr>
            </w:pPr>
            <w:r w:rsidRPr="00EE6EA5">
              <w:rPr>
                <w:rFonts w:ascii="Calibri" w:eastAsia="Times New Roman" w:hAnsi="Calibri" w:cs="Calibri"/>
                <w:b/>
                <w:bCs/>
                <w:color w:val="000000"/>
                <w:sz w:val="20"/>
                <w:szCs w:val="20"/>
                <w:lang w:eastAsia="tr-TR"/>
              </w:rPr>
              <w:t>5,08</w:t>
            </w:r>
          </w:p>
        </w:tc>
        <w:tc>
          <w:tcPr>
            <w:tcW w:w="342" w:type="dxa"/>
            <w:gridSpan w:val="3"/>
            <w:vAlign w:val="center"/>
            <w:hideMark/>
          </w:tcPr>
          <w:p w14:paraId="0736F795" w14:textId="77777777" w:rsidR="00EE6EA5" w:rsidRPr="00EE6EA5" w:rsidRDefault="00EE6EA5" w:rsidP="00EE6EA5">
            <w:pPr>
              <w:spacing w:after="0" w:line="240" w:lineRule="auto"/>
              <w:ind w:left="-284"/>
              <w:rPr>
                <w:rFonts w:ascii="Times New Roman" w:eastAsia="Times New Roman" w:hAnsi="Times New Roman"/>
                <w:sz w:val="18"/>
                <w:szCs w:val="18"/>
                <w:lang w:eastAsia="tr-TR"/>
              </w:rPr>
            </w:pPr>
          </w:p>
        </w:tc>
      </w:tr>
    </w:tbl>
    <w:p w14:paraId="2380623F" w14:textId="77777777" w:rsidR="00BF38AF" w:rsidRDefault="00BF38AF" w:rsidP="00EE6EA5">
      <w:pPr>
        <w:spacing w:before="160"/>
        <w:ind w:left="-284"/>
        <w:jc w:val="center"/>
        <w:rPr>
          <w:rFonts w:ascii="Calibri" w:eastAsia="Calibri" w:hAnsi="Calibri"/>
          <w:bCs/>
          <w:kern w:val="2"/>
          <w14:ligatures w14:val="standardContextual"/>
        </w:rPr>
      </w:pPr>
    </w:p>
    <w:p w14:paraId="326D3A58" w14:textId="6DC3C46A" w:rsidR="00EE6EA5" w:rsidRDefault="00EF2357" w:rsidP="00EE6EA5">
      <w:pPr>
        <w:spacing w:before="160"/>
        <w:ind w:left="-284"/>
        <w:jc w:val="center"/>
        <w:rPr>
          <w:rFonts w:ascii="Calibri" w:eastAsia="Calibri" w:hAnsi="Calibri"/>
          <w:bCs/>
          <w:kern w:val="2"/>
          <w14:ligatures w14:val="standardContextual"/>
        </w:rPr>
      </w:pPr>
      <w:r>
        <w:rPr>
          <w:rFonts w:ascii="Calibri" w:eastAsia="Calibri" w:hAnsi="Calibri"/>
          <w:bCs/>
          <w:noProof/>
          <w:kern w:val="2"/>
          <w14:ligatures w14:val="standardContextual"/>
        </w:rPr>
        <w:drawing>
          <wp:inline distT="0" distB="0" distL="0" distR="0" wp14:anchorId="153EAFF7" wp14:editId="135C4D3E">
            <wp:extent cx="3091180" cy="2684145"/>
            <wp:effectExtent l="0" t="0" r="0" b="1905"/>
            <wp:docPr id="190124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1180" cy="2684145"/>
                    </a:xfrm>
                    <a:prstGeom prst="rect">
                      <a:avLst/>
                    </a:prstGeom>
                    <a:noFill/>
                  </pic:spPr>
                </pic:pic>
              </a:graphicData>
            </a:graphic>
          </wp:inline>
        </w:drawing>
      </w:r>
      <w:r w:rsidR="00EE6EA5" w:rsidRPr="00EE6EA5">
        <w:rPr>
          <w:rFonts w:ascii="Calibri" w:eastAsia="Calibri" w:hAnsi="Calibri"/>
          <w:bCs/>
          <w:noProof/>
          <w:kern w:val="2"/>
          <w14:ligatures w14:val="standardContextual"/>
        </w:rPr>
        <w:drawing>
          <wp:inline distT="0" distB="0" distL="0" distR="0" wp14:anchorId="37294BC3" wp14:editId="01A409B4">
            <wp:extent cx="3028315" cy="2689860"/>
            <wp:effectExtent l="0" t="0" r="635" b="0"/>
            <wp:docPr id="978385765" name="Picture 2"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85765" name="Picture 2" descr="A graph with numbers and a bar&#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8315" cy="2689860"/>
                    </a:xfrm>
                    <a:prstGeom prst="rect">
                      <a:avLst/>
                    </a:prstGeom>
                    <a:noFill/>
                  </pic:spPr>
                </pic:pic>
              </a:graphicData>
            </a:graphic>
          </wp:inline>
        </w:drawing>
      </w:r>
    </w:p>
    <w:p w14:paraId="7476DE9A" w14:textId="77777777" w:rsidR="00BF38AF" w:rsidRDefault="00BF38AF" w:rsidP="00EE6EA5">
      <w:pPr>
        <w:spacing w:before="160"/>
        <w:ind w:left="-284"/>
        <w:jc w:val="center"/>
        <w:rPr>
          <w:rFonts w:ascii="Calibri" w:eastAsia="Calibri" w:hAnsi="Calibri"/>
          <w:bCs/>
          <w:kern w:val="2"/>
          <w14:ligatures w14:val="standardContextual"/>
        </w:rPr>
      </w:pPr>
    </w:p>
    <w:p w14:paraId="04034C2C" w14:textId="77777777" w:rsidR="00BF38AF" w:rsidRDefault="00BF38AF" w:rsidP="00EE6EA5">
      <w:pPr>
        <w:spacing w:before="160"/>
        <w:ind w:left="-284"/>
        <w:jc w:val="center"/>
        <w:rPr>
          <w:rFonts w:ascii="Calibri" w:eastAsia="Calibri" w:hAnsi="Calibri"/>
          <w:bCs/>
          <w:kern w:val="2"/>
          <w14:ligatures w14:val="standardContextual"/>
        </w:rPr>
      </w:pPr>
    </w:p>
    <w:p w14:paraId="19CFB634" w14:textId="77777777" w:rsidR="00BF38AF" w:rsidRDefault="00BF38AF" w:rsidP="00EE6EA5">
      <w:pPr>
        <w:spacing w:before="160"/>
        <w:ind w:left="-284"/>
        <w:jc w:val="center"/>
        <w:rPr>
          <w:rFonts w:ascii="Calibri" w:eastAsia="Calibri" w:hAnsi="Calibri"/>
          <w:bCs/>
          <w:kern w:val="2"/>
          <w14:ligatures w14:val="standardContextual"/>
        </w:rPr>
      </w:pPr>
    </w:p>
    <w:p w14:paraId="6538A25C" w14:textId="77777777" w:rsidR="00BF38AF" w:rsidRDefault="00BF38AF" w:rsidP="00EE6EA5">
      <w:pPr>
        <w:spacing w:before="160"/>
        <w:ind w:left="-284"/>
        <w:jc w:val="center"/>
        <w:rPr>
          <w:rFonts w:ascii="Calibri" w:eastAsia="Calibri" w:hAnsi="Calibri"/>
          <w:bCs/>
          <w:kern w:val="2"/>
          <w14:ligatures w14:val="standardContextual"/>
        </w:rPr>
      </w:pPr>
    </w:p>
    <w:p w14:paraId="11D304D0" w14:textId="77777777" w:rsidR="00BF38AF" w:rsidRDefault="00BF38AF" w:rsidP="00EE6EA5">
      <w:pPr>
        <w:spacing w:before="160"/>
        <w:ind w:left="-284"/>
        <w:jc w:val="center"/>
        <w:rPr>
          <w:rFonts w:ascii="Calibri" w:eastAsia="Calibri" w:hAnsi="Calibri"/>
          <w:bCs/>
          <w:kern w:val="2"/>
          <w14:ligatures w14:val="standardContextual"/>
        </w:rPr>
      </w:pPr>
    </w:p>
    <w:p w14:paraId="431C0866" w14:textId="77777777" w:rsidR="00BF38AF" w:rsidRDefault="00BF38AF" w:rsidP="00EE6EA5">
      <w:pPr>
        <w:spacing w:before="160"/>
        <w:ind w:left="-284"/>
        <w:jc w:val="center"/>
        <w:rPr>
          <w:rFonts w:ascii="Calibri" w:eastAsia="Calibri" w:hAnsi="Calibri"/>
          <w:bCs/>
          <w:kern w:val="2"/>
          <w14:ligatures w14:val="standardContextual"/>
        </w:rPr>
      </w:pPr>
    </w:p>
    <w:p w14:paraId="7B1333BC" w14:textId="77777777" w:rsidR="00BF38AF" w:rsidRDefault="00BF38AF" w:rsidP="00EE6EA5">
      <w:pPr>
        <w:spacing w:before="160"/>
        <w:ind w:left="-284"/>
        <w:jc w:val="center"/>
        <w:rPr>
          <w:rFonts w:ascii="Calibri" w:eastAsia="Calibri" w:hAnsi="Calibri"/>
          <w:bCs/>
          <w:kern w:val="2"/>
          <w14:ligatures w14:val="standardContextual"/>
        </w:rPr>
      </w:pPr>
    </w:p>
    <w:p w14:paraId="236401BC" w14:textId="7479EBB6" w:rsidR="00EE6EA5" w:rsidRDefault="00EE6EA5" w:rsidP="00EE6EA5">
      <w:pPr>
        <w:ind w:left="-284"/>
        <w:contextualSpacing/>
        <w:rPr>
          <w:rFonts w:ascii="Times New Roman" w:eastAsia="Calibri" w:hAnsi="Times New Roman"/>
          <w:b/>
          <w:bCs/>
          <w:kern w:val="2"/>
          <w:sz w:val="24"/>
          <w:szCs w:val="24"/>
          <w14:ligatures w14:val="standardContextual"/>
        </w:rPr>
      </w:pPr>
      <w:r>
        <w:rPr>
          <w:rFonts w:ascii="Times New Roman" w:eastAsia="Calibri" w:hAnsi="Times New Roman"/>
          <w:b/>
          <w:bCs/>
          <w:kern w:val="2"/>
          <w:sz w:val="24"/>
          <w:szCs w:val="24"/>
          <w14:ligatures w14:val="standardContextual"/>
        </w:rPr>
        <w:lastRenderedPageBreak/>
        <w:t xml:space="preserve">2. </w:t>
      </w:r>
      <w:r w:rsidRPr="00EE6EA5">
        <w:rPr>
          <w:rFonts w:ascii="Times New Roman" w:eastAsia="Calibri" w:hAnsi="Times New Roman"/>
          <w:b/>
          <w:bCs/>
          <w:kern w:val="2"/>
          <w:sz w:val="24"/>
          <w:szCs w:val="24"/>
          <w14:ligatures w14:val="standardContextual"/>
        </w:rPr>
        <w:t>Önemli enerji kullanım ve tüketim alanlarının belirlenmesi;</w:t>
      </w:r>
    </w:p>
    <w:p w14:paraId="2613CC71" w14:textId="77777777" w:rsidR="00EE6EA5" w:rsidRDefault="00EE6EA5" w:rsidP="00EE6EA5">
      <w:pPr>
        <w:ind w:left="-284"/>
        <w:contextualSpacing/>
        <w:rPr>
          <w:rFonts w:ascii="Times New Roman" w:eastAsia="Calibri" w:hAnsi="Times New Roman"/>
          <w:b/>
          <w:bCs/>
          <w:kern w:val="2"/>
          <w:sz w:val="24"/>
          <w:szCs w:val="24"/>
          <w14:ligatures w14:val="standardContextual"/>
        </w:rPr>
      </w:pPr>
    </w:p>
    <w:tbl>
      <w:tblPr>
        <w:tblW w:w="6149" w:type="dxa"/>
        <w:jc w:val="center"/>
        <w:tblCellMar>
          <w:left w:w="70" w:type="dxa"/>
          <w:right w:w="70" w:type="dxa"/>
        </w:tblCellMar>
        <w:tblLook w:val="04A0" w:firstRow="1" w:lastRow="0" w:firstColumn="1" w:lastColumn="0" w:noHBand="0" w:noVBand="1"/>
      </w:tblPr>
      <w:tblGrid>
        <w:gridCol w:w="2275"/>
        <w:gridCol w:w="1531"/>
        <w:gridCol w:w="2343"/>
      </w:tblGrid>
      <w:tr w:rsidR="00EE6EA5" w:rsidRPr="00EE6EA5" w14:paraId="12FA8749" w14:textId="77777777" w:rsidTr="00B42A5B">
        <w:trPr>
          <w:trHeight w:val="715"/>
          <w:jc w:val="center"/>
        </w:trPr>
        <w:tc>
          <w:tcPr>
            <w:tcW w:w="2275" w:type="dxa"/>
            <w:tcBorders>
              <w:top w:val="single" w:sz="12" w:space="0" w:color="auto"/>
              <w:left w:val="single" w:sz="12" w:space="0" w:color="auto"/>
              <w:bottom w:val="nil"/>
              <w:right w:val="single" w:sz="4" w:space="0" w:color="auto"/>
            </w:tcBorders>
            <w:shd w:val="clear" w:color="000000" w:fill="FFFFFF"/>
            <w:noWrap/>
            <w:vAlign w:val="center"/>
            <w:hideMark/>
          </w:tcPr>
          <w:p w14:paraId="4EA352E0"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BÖLÜMLER</w:t>
            </w:r>
          </w:p>
        </w:tc>
        <w:tc>
          <w:tcPr>
            <w:tcW w:w="1531" w:type="dxa"/>
            <w:tcBorders>
              <w:top w:val="single" w:sz="12" w:space="0" w:color="auto"/>
              <w:left w:val="nil"/>
              <w:bottom w:val="nil"/>
              <w:right w:val="single" w:sz="4" w:space="0" w:color="auto"/>
            </w:tcBorders>
            <w:shd w:val="clear" w:color="000000" w:fill="FFFFFF"/>
            <w:noWrap/>
            <w:vAlign w:val="center"/>
            <w:hideMark/>
          </w:tcPr>
          <w:p w14:paraId="6AAF4373"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T. ORANI</w:t>
            </w:r>
          </w:p>
        </w:tc>
        <w:tc>
          <w:tcPr>
            <w:tcW w:w="2343" w:type="dxa"/>
            <w:tcBorders>
              <w:top w:val="single" w:sz="12" w:space="0" w:color="auto"/>
              <w:left w:val="nil"/>
              <w:bottom w:val="nil"/>
              <w:right w:val="single" w:sz="12" w:space="0" w:color="auto"/>
            </w:tcBorders>
            <w:shd w:val="clear" w:color="000000" w:fill="FFFFFF"/>
            <w:noWrap/>
            <w:vAlign w:val="center"/>
            <w:hideMark/>
          </w:tcPr>
          <w:p w14:paraId="60BB7814"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ÖEK DURUMU</w:t>
            </w:r>
          </w:p>
        </w:tc>
      </w:tr>
      <w:tr w:rsidR="00EE6EA5" w:rsidRPr="00EE6EA5" w14:paraId="452587F7"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3024C434"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 xml:space="preserve">ISITMA </w:t>
            </w:r>
          </w:p>
        </w:tc>
        <w:tc>
          <w:tcPr>
            <w:tcW w:w="1531" w:type="dxa"/>
            <w:tcBorders>
              <w:top w:val="nil"/>
              <w:left w:val="nil"/>
              <w:bottom w:val="nil"/>
              <w:right w:val="single" w:sz="4" w:space="0" w:color="auto"/>
            </w:tcBorders>
            <w:shd w:val="clear" w:color="000000" w:fill="D9D9D9"/>
            <w:noWrap/>
            <w:vAlign w:val="center"/>
            <w:hideMark/>
          </w:tcPr>
          <w:p w14:paraId="0D87B9B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69,99%</w:t>
            </w:r>
          </w:p>
        </w:tc>
        <w:tc>
          <w:tcPr>
            <w:tcW w:w="2343" w:type="dxa"/>
            <w:tcBorders>
              <w:top w:val="nil"/>
              <w:left w:val="single" w:sz="4" w:space="0" w:color="auto"/>
              <w:bottom w:val="nil"/>
              <w:right w:val="single" w:sz="12" w:space="0" w:color="auto"/>
            </w:tcBorders>
            <w:shd w:val="clear" w:color="000000" w:fill="FFC7CE"/>
            <w:noWrap/>
            <w:vAlign w:val="center"/>
            <w:hideMark/>
          </w:tcPr>
          <w:p w14:paraId="2AEC4526"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6FC7628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4BDDDB4F"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İKLİMLENDİRME</w:t>
            </w:r>
          </w:p>
        </w:tc>
        <w:tc>
          <w:tcPr>
            <w:tcW w:w="1531" w:type="dxa"/>
            <w:tcBorders>
              <w:top w:val="nil"/>
              <w:left w:val="nil"/>
              <w:bottom w:val="nil"/>
              <w:right w:val="single" w:sz="4" w:space="0" w:color="auto"/>
            </w:tcBorders>
            <w:shd w:val="clear" w:color="000000" w:fill="F2F2F2"/>
            <w:noWrap/>
            <w:vAlign w:val="center"/>
            <w:hideMark/>
          </w:tcPr>
          <w:p w14:paraId="1933319B"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3,89%</w:t>
            </w:r>
          </w:p>
        </w:tc>
        <w:tc>
          <w:tcPr>
            <w:tcW w:w="2343" w:type="dxa"/>
            <w:tcBorders>
              <w:top w:val="nil"/>
              <w:left w:val="single" w:sz="4" w:space="0" w:color="auto"/>
              <w:bottom w:val="nil"/>
              <w:right w:val="single" w:sz="12" w:space="0" w:color="auto"/>
            </w:tcBorders>
            <w:shd w:val="clear" w:color="000000" w:fill="C6EFCE"/>
            <w:noWrap/>
            <w:vAlign w:val="center"/>
            <w:hideMark/>
          </w:tcPr>
          <w:p w14:paraId="5C02BADC"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F9F93C7"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4F1D0395"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AYDINLATMA</w:t>
            </w:r>
          </w:p>
        </w:tc>
        <w:tc>
          <w:tcPr>
            <w:tcW w:w="1531" w:type="dxa"/>
            <w:tcBorders>
              <w:top w:val="nil"/>
              <w:left w:val="nil"/>
              <w:bottom w:val="nil"/>
              <w:right w:val="single" w:sz="4" w:space="0" w:color="auto"/>
            </w:tcBorders>
            <w:shd w:val="clear" w:color="000000" w:fill="D9D9D9"/>
            <w:noWrap/>
            <w:vAlign w:val="center"/>
            <w:hideMark/>
          </w:tcPr>
          <w:p w14:paraId="271F39E1"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14,95%</w:t>
            </w:r>
          </w:p>
        </w:tc>
        <w:tc>
          <w:tcPr>
            <w:tcW w:w="2343" w:type="dxa"/>
            <w:tcBorders>
              <w:top w:val="nil"/>
              <w:left w:val="single" w:sz="4" w:space="0" w:color="auto"/>
              <w:bottom w:val="nil"/>
              <w:right w:val="single" w:sz="12" w:space="0" w:color="auto"/>
            </w:tcBorders>
            <w:shd w:val="clear" w:color="000000" w:fill="FFC7CE"/>
            <w:noWrap/>
            <w:vAlign w:val="center"/>
            <w:hideMark/>
          </w:tcPr>
          <w:p w14:paraId="73FC42E7"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360F7DC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17F4F683"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SULAMA SİSTEMİ</w:t>
            </w:r>
          </w:p>
        </w:tc>
        <w:tc>
          <w:tcPr>
            <w:tcW w:w="1531" w:type="dxa"/>
            <w:tcBorders>
              <w:top w:val="nil"/>
              <w:left w:val="nil"/>
              <w:bottom w:val="nil"/>
              <w:right w:val="single" w:sz="4" w:space="0" w:color="auto"/>
            </w:tcBorders>
            <w:shd w:val="clear" w:color="000000" w:fill="F2F2F2"/>
            <w:noWrap/>
            <w:vAlign w:val="center"/>
            <w:hideMark/>
          </w:tcPr>
          <w:p w14:paraId="2BA1C26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3,22%</w:t>
            </w:r>
          </w:p>
        </w:tc>
        <w:tc>
          <w:tcPr>
            <w:tcW w:w="2343" w:type="dxa"/>
            <w:tcBorders>
              <w:top w:val="nil"/>
              <w:left w:val="single" w:sz="4" w:space="0" w:color="auto"/>
              <w:bottom w:val="nil"/>
              <w:right w:val="single" w:sz="12" w:space="0" w:color="auto"/>
            </w:tcBorders>
            <w:shd w:val="clear" w:color="000000" w:fill="C6EFCE"/>
            <w:noWrap/>
            <w:vAlign w:val="center"/>
            <w:hideMark/>
          </w:tcPr>
          <w:p w14:paraId="77ACAA55"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7A26D4F9"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0B5A3CA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OFİS CİHAZLARI</w:t>
            </w:r>
          </w:p>
        </w:tc>
        <w:tc>
          <w:tcPr>
            <w:tcW w:w="1531" w:type="dxa"/>
            <w:tcBorders>
              <w:top w:val="nil"/>
              <w:left w:val="nil"/>
              <w:bottom w:val="nil"/>
              <w:right w:val="single" w:sz="4" w:space="0" w:color="auto"/>
            </w:tcBorders>
            <w:shd w:val="clear" w:color="000000" w:fill="D9D9D9"/>
            <w:noWrap/>
            <w:vAlign w:val="center"/>
            <w:hideMark/>
          </w:tcPr>
          <w:p w14:paraId="1FD58CF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4,42%</w:t>
            </w:r>
          </w:p>
        </w:tc>
        <w:tc>
          <w:tcPr>
            <w:tcW w:w="2343" w:type="dxa"/>
            <w:tcBorders>
              <w:top w:val="nil"/>
              <w:left w:val="single" w:sz="4" w:space="0" w:color="auto"/>
              <w:bottom w:val="nil"/>
              <w:right w:val="single" w:sz="12" w:space="0" w:color="auto"/>
            </w:tcBorders>
            <w:shd w:val="clear" w:color="000000" w:fill="C6EFCE"/>
            <w:noWrap/>
            <w:vAlign w:val="center"/>
            <w:hideMark/>
          </w:tcPr>
          <w:p w14:paraId="5E8D9F58"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8AE9C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3EC544C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SOSYAL TESİS</w:t>
            </w:r>
          </w:p>
        </w:tc>
        <w:tc>
          <w:tcPr>
            <w:tcW w:w="1531" w:type="dxa"/>
            <w:tcBorders>
              <w:top w:val="nil"/>
              <w:left w:val="nil"/>
              <w:bottom w:val="nil"/>
              <w:right w:val="single" w:sz="4" w:space="0" w:color="auto"/>
            </w:tcBorders>
            <w:shd w:val="clear" w:color="000000" w:fill="F2F2F2"/>
            <w:noWrap/>
            <w:vAlign w:val="center"/>
            <w:hideMark/>
          </w:tcPr>
          <w:p w14:paraId="30EC448F"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3,69%</w:t>
            </w:r>
          </w:p>
        </w:tc>
        <w:tc>
          <w:tcPr>
            <w:tcW w:w="2343" w:type="dxa"/>
            <w:tcBorders>
              <w:top w:val="nil"/>
              <w:left w:val="single" w:sz="4" w:space="0" w:color="auto"/>
              <w:bottom w:val="nil"/>
              <w:right w:val="single" w:sz="12" w:space="0" w:color="auto"/>
            </w:tcBorders>
            <w:shd w:val="clear" w:color="000000" w:fill="C6EFCE"/>
            <w:noWrap/>
            <w:vAlign w:val="center"/>
            <w:hideMark/>
          </w:tcPr>
          <w:p w14:paraId="730EF99D"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2622EE"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0C3861B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JENERATÖR</w:t>
            </w:r>
          </w:p>
        </w:tc>
        <w:tc>
          <w:tcPr>
            <w:tcW w:w="1531" w:type="dxa"/>
            <w:tcBorders>
              <w:top w:val="nil"/>
              <w:left w:val="nil"/>
              <w:bottom w:val="nil"/>
              <w:right w:val="single" w:sz="4" w:space="0" w:color="auto"/>
            </w:tcBorders>
            <w:shd w:val="clear" w:color="000000" w:fill="D9D9D9"/>
            <w:noWrap/>
            <w:vAlign w:val="center"/>
            <w:hideMark/>
          </w:tcPr>
          <w:p w14:paraId="6A09C08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0,05%</w:t>
            </w:r>
          </w:p>
        </w:tc>
        <w:tc>
          <w:tcPr>
            <w:tcW w:w="2343" w:type="dxa"/>
            <w:tcBorders>
              <w:top w:val="nil"/>
              <w:left w:val="single" w:sz="4" w:space="0" w:color="auto"/>
              <w:bottom w:val="nil"/>
              <w:right w:val="single" w:sz="12" w:space="0" w:color="auto"/>
            </w:tcBorders>
            <w:shd w:val="clear" w:color="000000" w:fill="C6EFCE"/>
            <w:noWrap/>
            <w:vAlign w:val="center"/>
            <w:hideMark/>
          </w:tcPr>
          <w:p w14:paraId="132C28CE"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46B986"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7216D1DC"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UPS</w:t>
            </w:r>
          </w:p>
        </w:tc>
        <w:tc>
          <w:tcPr>
            <w:tcW w:w="1531" w:type="dxa"/>
            <w:tcBorders>
              <w:top w:val="nil"/>
              <w:left w:val="nil"/>
              <w:bottom w:val="nil"/>
              <w:right w:val="single" w:sz="4" w:space="0" w:color="auto"/>
            </w:tcBorders>
            <w:shd w:val="clear" w:color="000000" w:fill="F2F2F2"/>
            <w:noWrap/>
            <w:vAlign w:val="center"/>
            <w:hideMark/>
          </w:tcPr>
          <w:p w14:paraId="707DD71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5,80%</w:t>
            </w:r>
          </w:p>
        </w:tc>
        <w:tc>
          <w:tcPr>
            <w:tcW w:w="2343" w:type="dxa"/>
            <w:tcBorders>
              <w:top w:val="nil"/>
              <w:left w:val="single" w:sz="4" w:space="0" w:color="auto"/>
              <w:bottom w:val="nil"/>
              <w:right w:val="single" w:sz="12" w:space="0" w:color="auto"/>
            </w:tcBorders>
            <w:shd w:val="clear" w:color="000000" w:fill="FFC7CE"/>
            <w:noWrap/>
            <w:vAlign w:val="center"/>
            <w:hideMark/>
          </w:tcPr>
          <w:p w14:paraId="26B2467C"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1A60E2DC"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5447FF2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ARAÇLAR</w:t>
            </w:r>
          </w:p>
        </w:tc>
        <w:tc>
          <w:tcPr>
            <w:tcW w:w="1531" w:type="dxa"/>
            <w:tcBorders>
              <w:top w:val="nil"/>
              <w:left w:val="nil"/>
              <w:bottom w:val="nil"/>
              <w:right w:val="single" w:sz="4" w:space="0" w:color="auto"/>
            </w:tcBorders>
            <w:shd w:val="clear" w:color="000000" w:fill="D9D9D9"/>
            <w:noWrap/>
            <w:vAlign w:val="center"/>
            <w:hideMark/>
          </w:tcPr>
          <w:p w14:paraId="691555B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1,37%</w:t>
            </w:r>
          </w:p>
        </w:tc>
        <w:tc>
          <w:tcPr>
            <w:tcW w:w="2343" w:type="dxa"/>
            <w:tcBorders>
              <w:top w:val="nil"/>
              <w:left w:val="single" w:sz="4" w:space="0" w:color="auto"/>
              <w:bottom w:val="nil"/>
              <w:right w:val="single" w:sz="12" w:space="0" w:color="auto"/>
            </w:tcBorders>
            <w:shd w:val="clear" w:color="000000" w:fill="C6EFCE"/>
            <w:noWrap/>
            <w:vAlign w:val="center"/>
            <w:hideMark/>
          </w:tcPr>
          <w:p w14:paraId="72860453"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64EAD6D0" w14:textId="77777777" w:rsidTr="00B42A5B">
        <w:trPr>
          <w:trHeight w:val="495"/>
          <w:jc w:val="center"/>
        </w:trPr>
        <w:tc>
          <w:tcPr>
            <w:tcW w:w="2275" w:type="dxa"/>
            <w:tcBorders>
              <w:top w:val="nil"/>
              <w:left w:val="single" w:sz="12" w:space="0" w:color="auto"/>
              <w:bottom w:val="single" w:sz="12" w:space="0" w:color="auto"/>
              <w:right w:val="single" w:sz="4" w:space="0" w:color="auto"/>
            </w:tcBorders>
            <w:shd w:val="clear" w:color="000000" w:fill="F2F2F2"/>
            <w:noWrap/>
            <w:vAlign w:val="center"/>
            <w:hideMark/>
          </w:tcPr>
          <w:p w14:paraId="11EBCB6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TOPLAM</w:t>
            </w:r>
          </w:p>
        </w:tc>
        <w:tc>
          <w:tcPr>
            <w:tcW w:w="1531" w:type="dxa"/>
            <w:tcBorders>
              <w:top w:val="nil"/>
              <w:left w:val="nil"/>
              <w:bottom w:val="single" w:sz="12" w:space="0" w:color="auto"/>
              <w:right w:val="single" w:sz="4" w:space="0" w:color="auto"/>
            </w:tcBorders>
            <w:shd w:val="clear" w:color="000000" w:fill="F2F2F2"/>
            <w:noWrap/>
            <w:vAlign w:val="center"/>
            <w:hideMark/>
          </w:tcPr>
          <w:p w14:paraId="1DE6A162"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100,00%</w:t>
            </w:r>
          </w:p>
        </w:tc>
        <w:tc>
          <w:tcPr>
            <w:tcW w:w="2343" w:type="dxa"/>
            <w:tcBorders>
              <w:top w:val="nil"/>
              <w:left w:val="nil"/>
              <w:bottom w:val="single" w:sz="12" w:space="0" w:color="auto"/>
              <w:right w:val="single" w:sz="12" w:space="0" w:color="auto"/>
            </w:tcBorders>
            <w:shd w:val="clear" w:color="000000" w:fill="F2F2F2"/>
            <w:noWrap/>
            <w:vAlign w:val="center"/>
            <w:hideMark/>
          </w:tcPr>
          <w:p w14:paraId="33C9EF3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r>
    </w:tbl>
    <w:p w14:paraId="203FCE7E" w14:textId="77777777" w:rsidR="00EE6EA5" w:rsidRPr="00EE6EA5" w:rsidRDefault="00EE6EA5" w:rsidP="00EE6EA5">
      <w:pPr>
        <w:ind w:left="-284"/>
        <w:contextualSpacing/>
        <w:rPr>
          <w:rFonts w:ascii="Calibri" w:eastAsia="Calibri" w:hAnsi="Calibri"/>
          <w:noProof/>
          <w:kern w:val="2"/>
          <w:lang w:eastAsia="tr-TR"/>
          <w14:ligatures w14:val="standardContextual"/>
        </w:rPr>
      </w:pPr>
    </w:p>
    <w:p w14:paraId="4AE184F3" w14:textId="77777777" w:rsidR="00EE6EA5" w:rsidRPr="00EE6EA5" w:rsidRDefault="00EE6EA5" w:rsidP="00EE6EA5">
      <w:pPr>
        <w:ind w:left="-284"/>
        <w:contextualSpacing/>
        <w:rPr>
          <w:rFonts w:ascii="Calibri" w:eastAsia="Calibri" w:hAnsi="Calibri"/>
          <w:noProof/>
          <w:kern w:val="2"/>
          <w:lang w:eastAsia="tr-TR"/>
          <w14:ligatures w14:val="standardContextual"/>
        </w:rPr>
      </w:pPr>
    </w:p>
    <w:p w14:paraId="48B63B90" w14:textId="1A0C7014" w:rsidR="00EE6EA5" w:rsidRPr="00EE6EA5" w:rsidRDefault="00EE6EA5" w:rsidP="00EE6EA5">
      <w:pPr>
        <w:ind w:left="-284"/>
        <w:contextualSpacing/>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t>ISITMA (KAZAN DAİRESİ);</w:t>
      </w:r>
    </w:p>
    <w:p w14:paraId="1217E2A0" w14:textId="77777777" w:rsidR="00EE6EA5" w:rsidRPr="00EE6EA5" w:rsidRDefault="00EE6EA5" w:rsidP="00EE6EA5">
      <w:pPr>
        <w:ind w:left="-284"/>
        <w:contextualSpacing/>
        <w:rPr>
          <w:rFonts w:ascii="Calibri" w:eastAsia="Calibri" w:hAnsi="Calibri"/>
          <w:bCs/>
          <w:kern w:val="2"/>
          <w14:ligatures w14:val="standardContextual"/>
        </w:rPr>
      </w:pPr>
    </w:p>
    <w:p w14:paraId="395DC966" w14:textId="77777777" w:rsidR="00EE6EA5" w:rsidRPr="00EE6EA5" w:rsidRDefault="00EE6EA5" w:rsidP="00EE6EA5">
      <w:pPr>
        <w:ind w:left="-284"/>
        <w:contextualSpacing/>
        <w:rPr>
          <w:rFonts w:ascii="Calibri" w:eastAsia="Calibri" w:hAnsi="Calibri"/>
          <w:bCs/>
          <w:kern w:val="2"/>
          <w14:ligatures w14:val="standardContextual"/>
        </w:rPr>
      </w:pPr>
      <w:r w:rsidRPr="00EE6EA5">
        <w:rPr>
          <w:rFonts w:ascii="Calibri" w:eastAsia="Calibri" w:hAnsi="Calibri"/>
          <w:noProof/>
          <w:kern w:val="2"/>
          <w14:ligatures w14:val="standardContextual"/>
        </w:rPr>
        <w:drawing>
          <wp:inline distT="0" distB="0" distL="0" distR="0" wp14:anchorId="76F50841" wp14:editId="314A9568">
            <wp:extent cx="6278880" cy="2179164"/>
            <wp:effectExtent l="0" t="0" r="7620" b="0"/>
            <wp:docPr id="647788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6807" cy="2195798"/>
                    </a:xfrm>
                    <a:prstGeom prst="rect">
                      <a:avLst/>
                    </a:prstGeom>
                    <a:noFill/>
                    <a:ln>
                      <a:noFill/>
                    </a:ln>
                  </pic:spPr>
                </pic:pic>
              </a:graphicData>
            </a:graphic>
          </wp:inline>
        </w:drawing>
      </w:r>
    </w:p>
    <w:p w14:paraId="5E042D83" w14:textId="77777777" w:rsidR="00EE6EA5" w:rsidRPr="00EE6EA5" w:rsidRDefault="00EE6EA5" w:rsidP="00EE6EA5">
      <w:pPr>
        <w:ind w:left="-284"/>
        <w:contextualSpacing/>
        <w:rPr>
          <w:rFonts w:ascii="Calibri" w:eastAsia="Calibri" w:hAnsi="Calibri"/>
          <w:bCs/>
          <w:kern w:val="2"/>
          <w14:ligatures w14:val="standardContextual"/>
        </w:rPr>
      </w:pPr>
    </w:p>
    <w:p w14:paraId="6152E429" w14:textId="77777777" w:rsidR="00EE6EA5" w:rsidRPr="00EE6EA5" w:rsidRDefault="00EE6EA5" w:rsidP="00EE6EA5">
      <w:pPr>
        <w:ind w:left="-284"/>
        <w:contextualSpacing/>
        <w:rPr>
          <w:rFonts w:ascii="Calibri" w:eastAsia="Calibri" w:hAnsi="Calibri"/>
          <w:bCs/>
          <w:kern w:val="2"/>
          <w14:ligatures w14:val="standardContextual"/>
        </w:rPr>
      </w:pPr>
    </w:p>
    <w:p w14:paraId="4407F679" w14:textId="77777777" w:rsidR="00EE6EA5" w:rsidRPr="00EE6EA5" w:rsidRDefault="00EE6EA5" w:rsidP="00EE6EA5">
      <w:pPr>
        <w:ind w:left="-284"/>
        <w:contextualSpacing/>
        <w:rPr>
          <w:rFonts w:ascii="Calibri" w:eastAsia="Calibri" w:hAnsi="Calibri"/>
          <w:bCs/>
          <w:kern w:val="2"/>
          <w14:ligatures w14:val="standardContextual"/>
        </w:rPr>
      </w:pPr>
      <w:r w:rsidRPr="00EE6EA5">
        <w:rPr>
          <w:rFonts w:ascii="Calibri" w:eastAsia="Calibri" w:hAnsi="Calibri"/>
          <w:noProof/>
          <w:kern w:val="2"/>
          <w14:ligatures w14:val="standardContextual"/>
        </w:rPr>
        <w:lastRenderedPageBreak/>
        <w:drawing>
          <wp:inline distT="0" distB="0" distL="0" distR="0" wp14:anchorId="155290EC" wp14:editId="1B8E74EB">
            <wp:extent cx="6286500" cy="1615440"/>
            <wp:effectExtent l="0" t="0" r="0" b="3810"/>
            <wp:docPr id="15773267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1615440"/>
                    </a:xfrm>
                    <a:prstGeom prst="rect">
                      <a:avLst/>
                    </a:prstGeom>
                    <a:noFill/>
                    <a:ln>
                      <a:noFill/>
                    </a:ln>
                  </pic:spPr>
                </pic:pic>
              </a:graphicData>
            </a:graphic>
          </wp:inline>
        </w:drawing>
      </w:r>
    </w:p>
    <w:p w14:paraId="00876A49" w14:textId="77777777" w:rsidR="00EE6EA5" w:rsidRPr="00EE6EA5" w:rsidRDefault="00EE6EA5" w:rsidP="00EE6EA5">
      <w:pPr>
        <w:ind w:left="-284"/>
        <w:contextualSpacing/>
        <w:rPr>
          <w:rFonts w:ascii="Calibri" w:eastAsia="Calibri" w:hAnsi="Calibri"/>
          <w:b/>
          <w:bCs/>
          <w:kern w:val="2"/>
          <w14:ligatures w14:val="standardContextual"/>
        </w:rPr>
      </w:pPr>
    </w:p>
    <w:p w14:paraId="353D8F80" w14:textId="77777777" w:rsidR="00EE6EA5" w:rsidRPr="00EE6EA5" w:rsidRDefault="00EE6EA5" w:rsidP="00EE6EA5">
      <w:pPr>
        <w:ind w:left="-284"/>
        <w:contextualSpacing/>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t>AYDINLATMA;</w:t>
      </w:r>
    </w:p>
    <w:p w14:paraId="15B6E803" w14:textId="77777777" w:rsidR="00EE6EA5" w:rsidRPr="00EE6EA5" w:rsidRDefault="00EE6EA5" w:rsidP="00EE6EA5">
      <w:pPr>
        <w:ind w:left="-284"/>
        <w:contextualSpacing/>
        <w:rPr>
          <w:rFonts w:ascii="Calibri" w:eastAsia="Calibri" w:hAnsi="Calibri"/>
          <w:bCs/>
          <w:kern w:val="2"/>
          <w14:ligatures w14:val="standardContextual"/>
        </w:rPr>
      </w:pPr>
    </w:p>
    <w:p w14:paraId="24EF6BA5" w14:textId="77777777" w:rsidR="00EE6EA5" w:rsidRPr="00EE6EA5" w:rsidRDefault="00EE6EA5" w:rsidP="00EE6EA5">
      <w:pPr>
        <w:ind w:left="-284"/>
        <w:contextualSpacing/>
        <w:rPr>
          <w:rFonts w:ascii="Calibri" w:eastAsia="Calibri" w:hAnsi="Calibri"/>
          <w:b/>
          <w:bCs/>
          <w:kern w:val="2"/>
          <w14:ligatures w14:val="standardContextual"/>
        </w:rPr>
      </w:pPr>
      <w:r w:rsidRPr="00EE6EA5">
        <w:rPr>
          <w:rFonts w:ascii="Calibri" w:eastAsia="Calibri" w:hAnsi="Calibri"/>
          <w:noProof/>
          <w:kern w:val="2"/>
          <w14:ligatures w14:val="standardContextual"/>
        </w:rPr>
        <w:drawing>
          <wp:inline distT="0" distB="0" distL="0" distR="0" wp14:anchorId="43282447" wp14:editId="76048784">
            <wp:extent cx="6301740" cy="2301240"/>
            <wp:effectExtent l="0" t="0" r="3810" b="3810"/>
            <wp:docPr id="12241182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1740" cy="2301240"/>
                    </a:xfrm>
                    <a:prstGeom prst="rect">
                      <a:avLst/>
                    </a:prstGeom>
                    <a:noFill/>
                    <a:ln>
                      <a:noFill/>
                    </a:ln>
                  </pic:spPr>
                </pic:pic>
              </a:graphicData>
            </a:graphic>
          </wp:inline>
        </w:drawing>
      </w:r>
    </w:p>
    <w:p w14:paraId="10016765" w14:textId="77777777" w:rsidR="00EE6EA5" w:rsidRPr="00EE6EA5" w:rsidRDefault="00EE6EA5" w:rsidP="00EE6EA5">
      <w:pPr>
        <w:ind w:left="-284"/>
        <w:contextualSpacing/>
        <w:rPr>
          <w:rFonts w:ascii="Calibri" w:eastAsia="Calibri" w:hAnsi="Calibri"/>
          <w:b/>
          <w:bCs/>
          <w:kern w:val="2"/>
          <w14:ligatures w14:val="standardContextual"/>
        </w:rPr>
      </w:pPr>
      <w:r w:rsidRPr="00EE6EA5">
        <w:rPr>
          <w:rFonts w:ascii="Calibri" w:eastAsia="Calibri" w:hAnsi="Calibri"/>
          <w:noProof/>
          <w:kern w:val="2"/>
          <w14:ligatures w14:val="standardContextual"/>
        </w:rPr>
        <w:drawing>
          <wp:inline distT="0" distB="0" distL="0" distR="0" wp14:anchorId="26CFB6FC" wp14:editId="09ABA7E8">
            <wp:extent cx="6309360" cy="1813560"/>
            <wp:effectExtent l="0" t="0" r="0" b="0"/>
            <wp:docPr id="5566882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9360" cy="1813560"/>
                    </a:xfrm>
                    <a:prstGeom prst="rect">
                      <a:avLst/>
                    </a:prstGeom>
                    <a:noFill/>
                    <a:ln>
                      <a:noFill/>
                    </a:ln>
                  </pic:spPr>
                </pic:pic>
              </a:graphicData>
            </a:graphic>
          </wp:inline>
        </w:drawing>
      </w:r>
    </w:p>
    <w:p w14:paraId="20E847FD" w14:textId="77777777" w:rsidR="00EE6EA5" w:rsidRPr="00EE6EA5" w:rsidRDefault="00EE6EA5" w:rsidP="00EE6EA5">
      <w:pPr>
        <w:ind w:left="-284"/>
        <w:contextualSpacing/>
        <w:rPr>
          <w:rFonts w:ascii="Calibri" w:eastAsia="Calibri" w:hAnsi="Calibri"/>
          <w:b/>
          <w:bCs/>
          <w:kern w:val="2"/>
          <w14:ligatures w14:val="standardContextual"/>
        </w:rPr>
      </w:pPr>
    </w:p>
    <w:p w14:paraId="4F87FCB3"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36A8918E"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11EFF2DF"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1BFBF9BE"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5B73C6BE"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1C153419"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6384216D" w14:textId="77777777" w:rsidR="00BF38AF" w:rsidRDefault="00BF38AF" w:rsidP="00EE6EA5">
      <w:pPr>
        <w:ind w:left="-284"/>
        <w:contextualSpacing/>
        <w:rPr>
          <w:rFonts w:ascii="Times New Roman" w:eastAsia="Calibri" w:hAnsi="Times New Roman"/>
          <w:bCs/>
          <w:i/>
          <w:iCs/>
          <w:kern w:val="2"/>
          <w:sz w:val="24"/>
          <w:szCs w:val="24"/>
          <w:u w:val="single"/>
          <w14:ligatures w14:val="standardContextual"/>
        </w:rPr>
      </w:pPr>
    </w:p>
    <w:p w14:paraId="0A1E7487" w14:textId="747C66E4" w:rsidR="00EE6EA5" w:rsidRPr="00EE6EA5" w:rsidRDefault="00EE6EA5" w:rsidP="00EE6EA5">
      <w:pPr>
        <w:ind w:left="-284"/>
        <w:contextualSpacing/>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lastRenderedPageBreak/>
        <w:t>UPS;</w:t>
      </w:r>
    </w:p>
    <w:p w14:paraId="4D691AAF" w14:textId="77777777" w:rsidR="00EE6EA5" w:rsidRPr="00EE6EA5" w:rsidRDefault="00EE6EA5" w:rsidP="00EE6EA5">
      <w:pPr>
        <w:ind w:left="-284"/>
        <w:contextualSpacing/>
        <w:rPr>
          <w:rFonts w:ascii="Calibri" w:eastAsia="Calibri" w:hAnsi="Calibri"/>
          <w:bCs/>
          <w:kern w:val="2"/>
          <w14:ligatures w14:val="standardContextual"/>
        </w:rPr>
      </w:pPr>
    </w:p>
    <w:p w14:paraId="54319BE4" w14:textId="77777777" w:rsidR="00EE6EA5" w:rsidRPr="00EE6EA5" w:rsidRDefault="00EE6EA5" w:rsidP="00EE6EA5">
      <w:pPr>
        <w:ind w:left="-284"/>
        <w:contextualSpacing/>
        <w:rPr>
          <w:rFonts w:ascii="Calibri" w:eastAsia="Calibri" w:hAnsi="Calibri"/>
          <w:b/>
          <w:bCs/>
          <w:kern w:val="2"/>
          <w14:ligatures w14:val="standardContextual"/>
        </w:rPr>
      </w:pPr>
      <w:r w:rsidRPr="00EE6EA5">
        <w:rPr>
          <w:rFonts w:ascii="Calibri" w:eastAsia="Calibri" w:hAnsi="Calibri"/>
          <w:noProof/>
          <w:kern w:val="2"/>
          <w14:ligatures w14:val="standardContextual"/>
        </w:rPr>
        <w:drawing>
          <wp:inline distT="0" distB="0" distL="0" distR="0" wp14:anchorId="19553844" wp14:editId="755C3907">
            <wp:extent cx="6301740" cy="2148840"/>
            <wp:effectExtent l="0" t="0" r="3810" b="3810"/>
            <wp:docPr id="18758632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1740" cy="2148840"/>
                    </a:xfrm>
                    <a:prstGeom prst="rect">
                      <a:avLst/>
                    </a:prstGeom>
                    <a:noFill/>
                    <a:ln>
                      <a:noFill/>
                    </a:ln>
                  </pic:spPr>
                </pic:pic>
              </a:graphicData>
            </a:graphic>
          </wp:inline>
        </w:drawing>
      </w:r>
    </w:p>
    <w:p w14:paraId="0E365E63" w14:textId="77777777" w:rsidR="00EE6EA5" w:rsidRPr="00EE6EA5" w:rsidRDefault="00EE6EA5" w:rsidP="00EE6EA5">
      <w:pPr>
        <w:ind w:left="-284"/>
        <w:contextualSpacing/>
        <w:rPr>
          <w:rFonts w:ascii="Calibri" w:eastAsia="Calibri" w:hAnsi="Calibri"/>
          <w:b/>
          <w:bCs/>
          <w:kern w:val="2"/>
          <w14:ligatures w14:val="standardContextual"/>
        </w:rPr>
      </w:pPr>
    </w:p>
    <w:p w14:paraId="56CFA64C" w14:textId="77777777" w:rsidR="00EE6EA5" w:rsidRPr="00EE6EA5" w:rsidRDefault="00EE6EA5" w:rsidP="00EE6EA5">
      <w:pPr>
        <w:ind w:left="-284"/>
        <w:contextualSpacing/>
        <w:rPr>
          <w:rFonts w:ascii="Calibri" w:eastAsia="Calibri" w:hAnsi="Calibri"/>
          <w:bCs/>
          <w:kern w:val="2"/>
          <w14:ligatures w14:val="standardContextual"/>
        </w:rPr>
      </w:pPr>
      <w:r w:rsidRPr="00EE6EA5">
        <w:rPr>
          <w:rFonts w:ascii="Calibri" w:eastAsia="Calibri" w:hAnsi="Calibri"/>
          <w:noProof/>
          <w:kern w:val="2"/>
          <w14:ligatures w14:val="standardContextual"/>
        </w:rPr>
        <w:drawing>
          <wp:inline distT="0" distB="0" distL="0" distR="0" wp14:anchorId="6E04C7D0" wp14:editId="48726395">
            <wp:extent cx="6316980" cy="1836420"/>
            <wp:effectExtent l="0" t="0" r="7620" b="0"/>
            <wp:docPr id="5665107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6980" cy="1836420"/>
                    </a:xfrm>
                    <a:prstGeom prst="rect">
                      <a:avLst/>
                    </a:prstGeom>
                    <a:noFill/>
                    <a:ln>
                      <a:noFill/>
                    </a:ln>
                  </pic:spPr>
                </pic:pic>
              </a:graphicData>
            </a:graphic>
          </wp:inline>
        </w:drawing>
      </w:r>
    </w:p>
    <w:p w14:paraId="772BA37F" w14:textId="77777777" w:rsidR="00EE6EA5" w:rsidRPr="00EE6EA5" w:rsidRDefault="00EE6EA5" w:rsidP="00EE6EA5">
      <w:pPr>
        <w:ind w:left="-284"/>
        <w:contextualSpacing/>
        <w:rPr>
          <w:rFonts w:ascii="Calibri" w:eastAsia="Calibri" w:hAnsi="Calibri"/>
          <w:bCs/>
          <w:kern w:val="2"/>
          <w14:ligatures w14:val="standardContextual"/>
        </w:rPr>
      </w:pPr>
    </w:p>
    <w:p w14:paraId="602C42EF" w14:textId="77777777" w:rsidR="00EE6EA5" w:rsidRPr="00EE6EA5" w:rsidRDefault="00EE6EA5" w:rsidP="00EE6EA5">
      <w:pPr>
        <w:ind w:left="-284"/>
        <w:contextualSpacing/>
        <w:rPr>
          <w:rFonts w:ascii="Calibri" w:eastAsia="Calibri" w:hAnsi="Calibri"/>
          <w:bCs/>
          <w:kern w:val="2"/>
          <w14:ligatures w14:val="standardContextual"/>
        </w:rPr>
      </w:pPr>
    </w:p>
    <w:p w14:paraId="1D10B826"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kullanımı ve tüketimini önemli oranda etkileyen performans göstergeleri;</w:t>
      </w:r>
    </w:p>
    <w:p w14:paraId="25753DCF"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Veriler, enerji performansının izlenmesi ve sürekli iyileştirilmesi için kritik öneme sahiptir. Elektrik, Doğalgaz, Dizel ve Benzin tüketim verilerine göre her ay veriler kayıt altına alınır. 2024 yılı içinde bulunduğumuz aya kadar enerji tüketim verileri yıllık enerji takip formunda belirtilmektedir.</w:t>
      </w:r>
    </w:p>
    <w:p w14:paraId="1DD0E3ED"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İzleme, ölçüm, analiz ve değerlendirme proseslerini sürdürmek için gereken verilerin belirlenmiş sıklıklarla düzenli olarak kayıt altına alınması kuruluşumuz açısından önemlidir.</w:t>
      </w:r>
    </w:p>
    <w:p w14:paraId="71C4B7A3"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performansını iyileştirme fırsatları;</w:t>
      </w:r>
    </w:p>
    <w:p w14:paraId="22C5DF6E"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Enerji performansındaki iyileşmeyi göstermek için bir EnRÇ oluşturulmuştur. Enerji performansındaki iyileşme, karşılık gelen EnRÇ’ye göre EnPG değerlerinde zaman içerisinde meydana gelen iyileşmeler göstermektedir.</w:t>
      </w:r>
    </w:p>
    <w:p w14:paraId="1C193224" w14:textId="77777777" w:rsidR="00EE6EA5" w:rsidRPr="00EE6EA5" w:rsidRDefault="00EE6EA5" w:rsidP="00BF38AF">
      <w:pPr>
        <w:numPr>
          <w:ilvl w:val="0"/>
          <w:numId w:val="27"/>
        </w:numPr>
        <w:spacing w:after="240"/>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Gelecekteki enerji kullanımı ve tüketimine ait tahmin;</w:t>
      </w:r>
    </w:p>
    <w:p w14:paraId="0DA544E1" w14:textId="77777777" w:rsidR="00EE6EA5" w:rsidRPr="00EE6EA5" w:rsidRDefault="00EE6EA5" w:rsidP="00BF38AF">
      <w:pPr>
        <w:spacing w:before="240"/>
        <w:ind w:left="-284" w:right="141"/>
        <w:contextualSpacing/>
        <w:jc w:val="both"/>
        <w:rPr>
          <w:rFonts w:ascii="Times New Roman" w:eastAsia="Calibri" w:hAnsi="Times New Roman"/>
          <w:noProof/>
          <w:kern w:val="2"/>
          <w:sz w:val="10"/>
          <w:szCs w:val="10"/>
          <w:lang w:eastAsia="tr-TR"/>
          <w14:ligatures w14:val="standardContextual"/>
        </w:rPr>
      </w:pPr>
    </w:p>
    <w:p w14:paraId="18502F40"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r w:rsidRPr="00EE6EA5">
        <w:rPr>
          <w:rFonts w:ascii="Times New Roman" w:eastAsia="Calibri" w:hAnsi="Times New Roman"/>
          <w:noProof/>
          <w:kern w:val="2"/>
          <w:sz w:val="24"/>
          <w:szCs w:val="24"/>
          <w:lang w:eastAsia="tr-TR"/>
          <w14:ligatures w14:val="standardContextual"/>
        </w:rPr>
        <w:t xml:space="preserve">2024 yılında enerji tüketim tahmini, 2024 yılında yapılan analizler ve etütler sonucu belirlenmiştir. Enerji tüketimini azaltmak için brülör ayarlarının yapılması,  yalıtım kayıplarının giderilmesi, personel enerji </w:t>
      </w:r>
      <w:r w:rsidRPr="00EE6EA5">
        <w:rPr>
          <w:rFonts w:ascii="Times New Roman" w:eastAsia="Calibri" w:hAnsi="Times New Roman"/>
          <w:noProof/>
          <w:kern w:val="2"/>
          <w:sz w:val="24"/>
          <w:szCs w:val="24"/>
          <w:lang w:eastAsia="tr-TR"/>
          <w14:ligatures w14:val="standardContextual"/>
        </w:rPr>
        <w:lastRenderedPageBreak/>
        <w:t>verimliliği bilinci kazandırılarak ve basınçlı hava kayıp kaçaklarının giderilmesi ile  %3,13 oranında iyileşme sağlanabileceği hedeflenmiştir.</w:t>
      </w:r>
    </w:p>
    <w:p w14:paraId="573176FA"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p>
    <w:p w14:paraId="1FAE2EA9"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r w:rsidRPr="00EE6EA5">
        <w:rPr>
          <w:rFonts w:ascii="Calibri" w:eastAsia="Calibri" w:hAnsi="Calibri"/>
          <w:noProof/>
          <w:kern w:val="2"/>
          <w14:ligatures w14:val="standardContextual"/>
        </w:rPr>
        <w:drawing>
          <wp:inline distT="0" distB="0" distL="0" distR="0" wp14:anchorId="6763300E" wp14:editId="63377CA0">
            <wp:extent cx="6286500" cy="2446020"/>
            <wp:effectExtent l="0" t="0" r="0" b="0"/>
            <wp:docPr id="13139495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500" cy="2446020"/>
                    </a:xfrm>
                    <a:prstGeom prst="rect">
                      <a:avLst/>
                    </a:prstGeom>
                    <a:noFill/>
                    <a:ln>
                      <a:noFill/>
                    </a:ln>
                  </pic:spPr>
                </pic:pic>
              </a:graphicData>
            </a:graphic>
          </wp:inline>
        </w:drawing>
      </w:r>
    </w:p>
    <w:p w14:paraId="7840DB10"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p>
    <w:p w14:paraId="6A532CF9"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r w:rsidRPr="00EE6EA5">
        <w:rPr>
          <w:rFonts w:ascii="Times New Roman" w:eastAsia="Calibri" w:hAnsi="Times New Roman"/>
          <w:noProof/>
          <w:kern w:val="2"/>
          <w:sz w:val="24"/>
          <w:szCs w:val="24"/>
          <w:lang w:eastAsia="tr-TR"/>
          <w14:ligatures w14:val="standardContextual"/>
        </w:rPr>
        <w:drawing>
          <wp:inline distT="0" distB="0" distL="0" distR="0" wp14:anchorId="62B4E369" wp14:editId="5C017C11">
            <wp:extent cx="6294120" cy="2583180"/>
            <wp:effectExtent l="0" t="0" r="0" b="7620"/>
            <wp:docPr id="1475547212" name="Picture 16"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47212" name="Picture 16" descr="A graph with a red lin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4400" cy="2587399"/>
                    </a:xfrm>
                    <a:prstGeom prst="rect">
                      <a:avLst/>
                    </a:prstGeom>
                    <a:noFill/>
                  </pic:spPr>
                </pic:pic>
              </a:graphicData>
            </a:graphic>
          </wp:inline>
        </w:drawing>
      </w:r>
    </w:p>
    <w:p w14:paraId="230D4FD8"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 xml:space="preserve">Yapılacak olan projeler neticesinde 2024 yılında tüketilen </w:t>
      </w:r>
      <w:r w:rsidRPr="00EE6EA5">
        <w:rPr>
          <w:rFonts w:ascii="Times New Roman" w:eastAsia="Calibri" w:hAnsi="Times New Roman"/>
          <w:b/>
          <w:i/>
          <w:iCs/>
          <w:kern w:val="2"/>
          <w:sz w:val="24"/>
          <w:szCs w:val="24"/>
          <w14:ligatures w14:val="standardContextual"/>
        </w:rPr>
        <w:t>1.048,58</w:t>
      </w:r>
      <w:r w:rsidRPr="00EE6EA5">
        <w:rPr>
          <w:rFonts w:ascii="Times New Roman" w:eastAsia="Calibri" w:hAnsi="Times New Roman"/>
          <w:bCs/>
          <w:kern w:val="2"/>
          <w:sz w:val="24"/>
          <w:szCs w:val="24"/>
          <w14:ligatures w14:val="standardContextual"/>
        </w:rPr>
        <w:t xml:space="preserve"> TEP enerji tüketimi, 2025 yılında </w:t>
      </w:r>
      <w:r w:rsidRPr="00EE6EA5">
        <w:rPr>
          <w:rFonts w:ascii="Times New Roman" w:eastAsia="Calibri" w:hAnsi="Times New Roman"/>
          <w:b/>
          <w:i/>
          <w:iCs/>
          <w:kern w:val="2"/>
          <w:sz w:val="24"/>
          <w:szCs w:val="24"/>
          <w14:ligatures w14:val="standardContextual"/>
        </w:rPr>
        <w:t>1.015,76</w:t>
      </w:r>
      <w:r w:rsidRPr="00EE6EA5">
        <w:rPr>
          <w:rFonts w:ascii="Times New Roman" w:eastAsia="Calibri" w:hAnsi="Times New Roman"/>
          <w:bCs/>
          <w:kern w:val="2"/>
          <w:sz w:val="24"/>
          <w:szCs w:val="24"/>
          <w14:ligatures w14:val="standardContextual"/>
        </w:rPr>
        <w:t xml:space="preserve"> TEP enerji tüketimine düşmesi hedeflenmektedir.</w:t>
      </w:r>
    </w:p>
    <w:p w14:paraId="50BCCEFC"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performans göstergesi/göstergeleri;</w:t>
      </w:r>
    </w:p>
    <w:p w14:paraId="765D7841"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Kuruluşumuzda Enerji Performans Göstergelerinin niteliği metrekareye karşılık olarak ifade edilmiştir.</w:t>
      </w:r>
    </w:p>
    <w:p w14:paraId="7ADB463A"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enerji tüketimi 0,0062986782 TEP olmuştur.</w:t>
      </w:r>
      <w:r w:rsidRPr="00EE6EA5">
        <w:rPr>
          <w:rFonts w:ascii="Calibri" w:eastAsia="Calibri" w:hAnsi="Calibri"/>
          <w:kern w:val="2"/>
          <w14:ligatures w14:val="standardContextual"/>
        </w:rPr>
        <w:t xml:space="preserve"> </w:t>
      </w:r>
    </w:p>
    <w:p w14:paraId="49221F92"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Elektrik enerjisi tüketimi 0,0018883702 TEP olmuştur.</w:t>
      </w:r>
    </w:p>
    <w:p w14:paraId="3D2211A9"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Doğalgaz enerjisi tüketimi 0,0042608178 TEP olmuştur.</w:t>
      </w:r>
    </w:p>
    <w:p w14:paraId="5F0C5044" w14:textId="7D9A4ED5"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Akaryakıt enerjisi tüketimi 0,00</w:t>
      </w:r>
      <w:r w:rsidR="00E8376B">
        <w:rPr>
          <w:rFonts w:ascii="Times New Roman" w:eastAsia="Calibri" w:hAnsi="Times New Roman"/>
          <w:bCs/>
          <w:kern w:val="2"/>
          <w:sz w:val="24"/>
          <w:szCs w:val="24"/>
          <w14:ligatures w14:val="standardContextual"/>
        </w:rPr>
        <w:t>0</w:t>
      </w:r>
      <w:r w:rsidRPr="00EE6EA5">
        <w:rPr>
          <w:rFonts w:ascii="Times New Roman" w:eastAsia="Calibri" w:hAnsi="Times New Roman"/>
          <w:bCs/>
          <w:kern w:val="2"/>
          <w:sz w:val="24"/>
          <w:szCs w:val="24"/>
          <w14:ligatures w14:val="standardContextual"/>
        </w:rPr>
        <w:t>5011117 TEP olmuştur.</w:t>
      </w:r>
    </w:p>
    <w:p w14:paraId="767032AB" w14:textId="77777777" w:rsidR="00EE6EA5" w:rsidRPr="00EE6EA5" w:rsidRDefault="00EE6EA5" w:rsidP="00BF38AF">
      <w:pPr>
        <w:ind w:left="-284" w:right="141"/>
        <w:jc w:val="center"/>
        <w:rPr>
          <w:rFonts w:ascii="Calibri" w:eastAsia="Calibri" w:hAnsi="Calibri"/>
          <w:bCs/>
          <w:kern w:val="2"/>
          <w14:ligatures w14:val="standardContextual"/>
        </w:rPr>
      </w:pPr>
      <w:r w:rsidRPr="00EE6EA5">
        <w:rPr>
          <w:rFonts w:ascii="Calibri" w:eastAsia="Calibri" w:hAnsi="Calibri"/>
          <w:bCs/>
          <w:noProof/>
          <w:kern w:val="2"/>
          <w14:ligatures w14:val="standardContextual"/>
        </w:rPr>
        <w:lastRenderedPageBreak/>
        <w:drawing>
          <wp:inline distT="0" distB="0" distL="0" distR="0" wp14:anchorId="1C21C7C8" wp14:editId="6E4DD549">
            <wp:extent cx="4578350" cy="1943100"/>
            <wp:effectExtent l="0" t="0" r="0" b="0"/>
            <wp:docPr id="1969879077" name="Picture 17" descr="A graph of blue and 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79077" name="Picture 17" descr="A graph of blue and red bar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0" cy="1943100"/>
                    </a:xfrm>
                    <a:prstGeom prst="rect">
                      <a:avLst/>
                    </a:prstGeom>
                    <a:noFill/>
                  </pic:spPr>
                </pic:pic>
              </a:graphicData>
            </a:graphic>
          </wp:inline>
        </w:drawing>
      </w:r>
    </w:p>
    <w:p w14:paraId="50B833CE"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referans çizgisi;</w:t>
      </w:r>
    </w:p>
    <w:p w14:paraId="45A8399B"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2024 yılı referans alınarak 2025 yılı elektrik, doğalgaz, dizel ve benzin tüketimleri için referans çizgisi belirlenmiştir.</w:t>
      </w:r>
    </w:p>
    <w:p w14:paraId="61B6CBFE" w14:textId="77777777" w:rsidR="00EE6EA5" w:rsidRPr="00EE6EA5" w:rsidRDefault="00EE6EA5" w:rsidP="00BF38AF">
      <w:pPr>
        <w:ind w:left="-284" w:right="141"/>
        <w:jc w:val="both"/>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t>KURULUŞ GENELİ</w:t>
      </w:r>
    </w:p>
    <w:p w14:paraId="3CBCC390" w14:textId="77777777" w:rsidR="00EE6EA5" w:rsidRPr="00EE6EA5" w:rsidRDefault="00EE6EA5" w:rsidP="00BF38AF">
      <w:pPr>
        <w:ind w:left="-284" w:right="141"/>
        <w:jc w:val="center"/>
        <w:rPr>
          <w:rFonts w:ascii="Calibri" w:eastAsia="Calibri" w:hAnsi="Calibri"/>
          <w:bCs/>
          <w:noProof/>
          <w:kern w:val="2"/>
          <w:lang w:eastAsia="tr-TR"/>
          <w14:ligatures w14:val="standardContextual"/>
        </w:rPr>
      </w:pPr>
      <w:r w:rsidRPr="00EE6EA5">
        <w:rPr>
          <w:rFonts w:ascii="Calibri" w:eastAsia="Calibri" w:hAnsi="Calibri"/>
          <w:bCs/>
          <w:noProof/>
          <w:kern w:val="2"/>
          <w:lang w:eastAsia="tr-TR"/>
          <w14:ligatures w14:val="standardContextual"/>
        </w:rPr>
        <w:drawing>
          <wp:inline distT="0" distB="0" distL="0" distR="0" wp14:anchorId="4F623B53" wp14:editId="11491687">
            <wp:extent cx="5017135" cy="2639695"/>
            <wp:effectExtent l="0" t="0" r="0" b="8255"/>
            <wp:docPr id="630691652" name="Picture 19" descr="A graph with blue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1652" name="Picture 19" descr="A graph with blue dots and number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7135" cy="2639695"/>
                    </a:xfrm>
                    <a:prstGeom prst="rect">
                      <a:avLst/>
                    </a:prstGeom>
                    <a:noFill/>
                  </pic:spPr>
                </pic:pic>
              </a:graphicData>
            </a:graphic>
          </wp:inline>
        </w:drawing>
      </w:r>
    </w:p>
    <w:p w14:paraId="01305A92"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6183D6F1"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5288F28C"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7424D329"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12F7D214"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4D84EF95"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02EFD678" w14:textId="77777777" w:rsidR="00BF38AF" w:rsidRDefault="00BF38AF" w:rsidP="00BF38AF">
      <w:pPr>
        <w:ind w:left="-284" w:right="141"/>
        <w:rPr>
          <w:rFonts w:ascii="Times New Roman" w:eastAsia="Calibri" w:hAnsi="Times New Roman"/>
          <w:i/>
          <w:iCs/>
          <w:noProof/>
          <w:kern w:val="2"/>
          <w:sz w:val="24"/>
          <w:szCs w:val="24"/>
          <w:u w:val="single"/>
          <w:lang w:eastAsia="tr-TR"/>
          <w14:ligatures w14:val="standardContextual"/>
        </w:rPr>
      </w:pPr>
    </w:p>
    <w:p w14:paraId="30A7418E" w14:textId="7FE80409" w:rsidR="00EE6EA5" w:rsidRPr="00EE6EA5" w:rsidRDefault="00EE6EA5" w:rsidP="00BF38AF">
      <w:pPr>
        <w:ind w:left="-284" w:right="141"/>
        <w:rPr>
          <w:rFonts w:ascii="Times New Roman" w:eastAsia="Calibri" w:hAnsi="Times New Roman"/>
          <w:i/>
          <w:iCs/>
          <w:noProof/>
          <w:kern w:val="2"/>
          <w:sz w:val="24"/>
          <w:szCs w:val="24"/>
          <w:u w:val="single"/>
          <w:lang w:eastAsia="tr-TR"/>
          <w14:ligatures w14:val="standardContextual"/>
        </w:rPr>
      </w:pPr>
      <w:r w:rsidRPr="00EE6EA5">
        <w:rPr>
          <w:rFonts w:ascii="Times New Roman" w:eastAsia="Calibri" w:hAnsi="Times New Roman"/>
          <w:i/>
          <w:iCs/>
          <w:noProof/>
          <w:kern w:val="2"/>
          <w:sz w:val="24"/>
          <w:szCs w:val="24"/>
          <w:u w:val="single"/>
          <w:lang w:eastAsia="tr-TR"/>
          <w14:ligatures w14:val="standardContextual"/>
        </w:rPr>
        <w:lastRenderedPageBreak/>
        <w:t>ISITMA (KAZANLAR) ;</w:t>
      </w:r>
    </w:p>
    <w:p w14:paraId="1B8AC10D" w14:textId="77777777" w:rsidR="00EE6EA5" w:rsidRPr="00EE6EA5" w:rsidRDefault="00EE6EA5" w:rsidP="00BF38AF">
      <w:pPr>
        <w:ind w:left="-284" w:right="141"/>
        <w:jc w:val="center"/>
        <w:rPr>
          <w:rFonts w:ascii="Calibri" w:eastAsia="Calibri" w:hAnsi="Calibri"/>
          <w:bCs/>
          <w:kern w:val="2"/>
          <w14:ligatures w14:val="standardContextual"/>
        </w:rPr>
      </w:pPr>
      <w:r w:rsidRPr="00EE6EA5">
        <w:rPr>
          <w:rFonts w:ascii="Calibri" w:eastAsia="Calibri" w:hAnsi="Calibri"/>
          <w:bCs/>
          <w:noProof/>
          <w:kern w:val="2"/>
          <w:lang w:eastAsia="tr-TR"/>
          <w14:ligatures w14:val="standardContextual"/>
        </w:rPr>
        <w:drawing>
          <wp:inline distT="0" distB="0" distL="0" distR="0" wp14:anchorId="12831E7A" wp14:editId="4B34D821">
            <wp:extent cx="4895215" cy="2639695"/>
            <wp:effectExtent l="0" t="0" r="635" b="8255"/>
            <wp:docPr id="986598174" name="Picture 18" descr="A graph with blue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8174" name="Picture 18" descr="A graph with blue dots and number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5215" cy="2639695"/>
                    </a:xfrm>
                    <a:prstGeom prst="rect">
                      <a:avLst/>
                    </a:prstGeom>
                    <a:noFill/>
                  </pic:spPr>
                </pic:pic>
              </a:graphicData>
            </a:graphic>
          </wp:inline>
        </w:drawing>
      </w:r>
    </w:p>
    <w:p w14:paraId="351CC8BE" w14:textId="77777777" w:rsidR="00EE6EA5" w:rsidRPr="00EE6EA5" w:rsidRDefault="00EE6EA5" w:rsidP="00BF38AF">
      <w:pPr>
        <w:ind w:left="-284" w:right="141"/>
        <w:jc w:val="center"/>
        <w:rPr>
          <w:rFonts w:ascii="Calibri" w:eastAsia="Calibri" w:hAnsi="Calibri"/>
          <w:bCs/>
          <w:kern w:val="2"/>
          <w14:ligatures w14:val="standardContextual"/>
        </w:rPr>
      </w:pPr>
    </w:p>
    <w:p w14:paraId="2C4E03A1" w14:textId="77777777" w:rsidR="00EE6EA5" w:rsidRPr="00EE6EA5" w:rsidRDefault="00EE6EA5" w:rsidP="00BF38AF">
      <w:pPr>
        <w:ind w:left="-284" w:right="141"/>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t>AYDINLATMA ;</w:t>
      </w:r>
    </w:p>
    <w:p w14:paraId="47EE12D3" w14:textId="77777777" w:rsidR="00EE6EA5" w:rsidRPr="00EE6EA5" w:rsidRDefault="00EE6EA5" w:rsidP="00BF38AF">
      <w:pPr>
        <w:ind w:left="-284" w:right="141"/>
        <w:jc w:val="center"/>
        <w:rPr>
          <w:rFonts w:ascii="Calibri" w:eastAsia="Calibri" w:hAnsi="Calibri"/>
          <w:bCs/>
          <w:kern w:val="2"/>
          <w14:ligatures w14:val="standardContextual"/>
        </w:rPr>
      </w:pPr>
      <w:r w:rsidRPr="00EE6EA5">
        <w:rPr>
          <w:rFonts w:ascii="Calibri" w:eastAsia="Calibri" w:hAnsi="Calibri"/>
          <w:bCs/>
          <w:noProof/>
          <w:kern w:val="2"/>
          <w14:ligatures w14:val="standardContextual"/>
        </w:rPr>
        <w:drawing>
          <wp:inline distT="0" distB="0" distL="0" distR="0" wp14:anchorId="45545177" wp14:editId="3BF1EB8C">
            <wp:extent cx="5029835" cy="2590800"/>
            <wp:effectExtent l="0" t="0" r="0" b="0"/>
            <wp:docPr id="1081497945" name="Picture 20" descr="A graph with blue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97945" name="Picture 20" descr="A graph with blue dots and number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29835" cy="2590800"/>
                    </a:xfrm>
                    <a:prstGeom prst="rect">
                      <a:avLst/>
                    </a:prstGeom>
                    <a:noFill/>
                  </pic:spPr>
                </pic:pic>
              </a:graphicData>
            </a:graphic>
          </wp:inline>
        </w:drawing>
      </w:r>
    </w:p>
    <w:p w14:paraId="1355129B" w14:textId="77777777" w:rsidR="00EE6EA5" w:rsidRDefault="00EE6EA5" w:rsidP="00BF38AF">
      <w:pPr>
        <w:ind w:left="-284" w:right="141"/>
        <w:jc w:val="center"/>
        <w:rPr>
          <w:rFonts w:ascii="Calibri" w:eastAsia="Calibri" w:hAnsi="Calibri"/>
          <w:bCs/>
          <w:kern w:val="2"/>
          <w14:ligatures w14:val="standardContextual"/>
        </w:rPr>
      </w:pPr>
    </w:p>
    <w:p w14:paraId="7893A918" w14:textId="77777777" w:rsidR="00EE6EA5" w:rsidRDefault="00EE6EA5" w:rsidP="00BF38AF">
      <w:pPr>
        <w:ind w:left="-284" w:right="141"/>
        <w:jc w:val="center"/>
        <w:rPr>
          <w:rFonts w:ascii="Calibri" w:eastAsia="Calibri" w:hAnsi="Calibri"/>
          <w:bCs/>
          <w:kern w:val="2"/>
          <w14:ligatures w14:val="standardContextual"/>
        </w:rPr>
      </w:pPr>
    </w:p>
    <w:p w14:paraId="2D6DB934" w14:textId="77777777" w:rsidR="00EE6EA5" w:rsidRDefault="00EE6EA5" w:rsidP="00BF38AF">
      <w:pPr>
        <w:ind w:left="-284" w:right="141"/>
        <w:jc w:val="center"/>
        <w:rPr>
          <w:rFonts w:ascii="Calibri" w:eastAsia="Calibri" w:hAnsi="Calibri"/>
          <w:bCs/>
          <w:kern w:val="2"/>
          <w14:ligatures w14:val="standardContextual"/>
        </w:rPr>
      </w:pPr>
    </w:p>
    <w:p w14:paraId="3517D3FA" w14:textId="77777777" w:rsidR="00EE6EA5" w:rsidRDefault="00EE6EA5" w:rsidP="00BF38AF">
      <w:pPr>
        <w:ind w:left="-284" w:right="141"/>
        <w:jc w:val="center"/>
        <w:rPr>
          <w:rFonts w:ascii="Calibri" w:eastAsia="Calibri" w:hAnsi="Calibri"/>
          <w:bCs/>
          <w:kern w:val="2"/>
          <w14:ligatures w14:val="standardContextual"/>
        </w:rPr>
      </w:pPr>
    </w:p>
    <w:p w14:paraId="286CB8B2" w14:textId="77777777" w:rsidR="00EE6EA5" w:rsidRPr="00EE6EA5" w:rsidRDefault="00EE6EA5" w:rsidP="00BF38AF">
      <w:pPr>
        <w:ind w:left="-284" w:right="141"/>
        <w:jc w:val="center"/>
        <w:rPr>
          <w:rFonts w:ascii="Calibri" w:eastAsia="Calibri" w:hAnsi="Calibri"/>
          <w:bCs/>
          <w:kern w:val="2"/>
          <w14:ligatures w14:val="standardContextual"/>
        </w:rPr>
      </w:pPr>
    </w:p>
    <w:p w14:paraId="41B771A4" w14:textId="77777777" w:rsidR="00EE6EA5" w:rsidRPr="00EE6EA5" w:rsidRDefault="00EE6EA5" w:rsidP="00BF38AF">
      <w:pPr>
        <w:ind w:left="-284" w:right="141"/>
        <w:rPr>
          <w:rFonts w:ascii="Times New Roman" w:eastAsia="Calibri" w:hAnsi="Times New Roman"/>
          <w:bCs/>
          <w:i/>
          <w:iCs/>
          <w:kern w:val="2"/>
          <w:sz w:val="24"/>
          <w:szCs w:val="24"/>
          <w:u w:val="single"/>
          <w14:ligatures w14:val="standardContextual"/>
        </w:rPr>
      </w:pPr>
      <w:r w:rsidRPr="00EE6EA5">
        <w:rPr>
          <w:rFonts w:ascii="Times New Roman" w:eastAsia="Calibri" w:hAnsi="Times New Roman"/>
          <w:bCs/>
          <w:i/>
          <w:iCs/>
          <w:kern w:val="2"/>
          <w:sz w:val="24"/>
          <w:szCs w:val="24"/>
          <w:u w:val="single"/>
          <w14:ligatures w14:val="standardContextual"/>
        </w:rPr>
        <w:lastRenderedPageBreak/>
        <w:t>UPS ;</w:t>
      </w:r>
    </w:p>
    <w:p w14:paraId="358F764C" w14:textId="77777777" w:rsidR="00EE6EA5" w:rsidRPr="00EE6EA5" w:rsidRDefault="00EE6EA5" w:rsidP="00BF38AF">
      <w:pPr>
        <w:ind w:left="-284" w:right="141"/>
        <w:jc w:val="center"/>
        <w:rPr>
          <w:rFonts w:ascii="Calibri" w:eastAsia="Calibri" w:hAnsi="Calibri"/>
          <w:bCs/>
          <w:kern w:val="2"/>
          <w14:ligatures w14:val="standardContextual"/>
        </w:rPr>
      </w:pPr>
      <w:r w:rsidRPr="00EE6EA5">
        <w:rPr>
          <w:rFonts w:ascii="Calibri" w:eastAsia="Calibri" w:hAnsi="Calibri"/>
          <w:bCs/>
          <w:noProof/>
          <w:kern w:val="2"/>
          <w14:ligatures w14:val="standardContextual"/>
        </w:rPr>
        <w:drawing>
          <wp:inline distT="0" distB="0" distL="0" distR="0" wp14:anchorId="204C9A6E" wp14:editId="4AE61DAB">
            <wp:extent cx="4725035" cy="2639695"/>
            <wp:effectExtent l="0" t="0" r="0" b="8255"/>
            <wp:docPr id="876906258" name="Picture 21" descr="A graph with blue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906258" name="Picture 21" descr="A graph with blue dots and numbe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25035" cy="2639695"/>
                    </a:xfrm>
                    <a:prstGeom prst="rect">
                      <a:avLst/>
                    </a:prstGeom>
                    <a:noFill/>
                  </pic:spPr>
                </pic:pic>
              </a:graphicData>
            </a:graphic>
          </wp:inline>
        </w:drawing>
      </w:r>
    </w:p>
    <w:p w14:paraId="5BBA13A8"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Amaçlar;</w:t>
      </w:r>
    </w:p>
    <w:p w14:paraId="0C90E9E7" w14:textId="77777777" w:rsidR="00EE6EA5" w:rsidRPr="00EE6EA5" w:rsidRDefault="00EE6EA5" w:rsidP="00BF38AF">
      <w:pPr>
        <w:ind w:left="-284" w:right="141"/>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Firmamız, ISO 50001 enerji yönetim sisteminin hedeflerini gerçekleştirmek amacı ile sistemin amaçlarını tekrar gözden geçirmiş olup toplantıda belirlenen amaçlar aşağıdaki maddelerden oluşmaktadır.</w:t>
      </w:r>
    </w:p>
    <w:p w14:paraId="2E69FC8A"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Enerjiyi etkin kullanarak enerji tüketimini azaltmak, dolayısıyla maliyetleri düşürmek,</w:t>
      </w:r>
    </w:p>
    <w:p w14:paraId="330A07C2"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konuları arasında iyi bir iletişim sağlamak,</w:t>
      </w:r>
    </w:p>
    <w:p w14:paraId="22D87E36"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kullanım yöntemleri için etkin izleme, raporlama ve yönetim stratejileri geliştirmek ve uygulamak,</w:t>
      </w:r>
    </w:p>
    <w:p w14:paraId="666EA433"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AR-GE çalışmaları ile enerji yatırımlarından geri dönüşümleri arttırmak için yeni ve daha iyi yollar aramak,</w:t>
      </w:r>
    </w:p>
    <w:p w14:paraId="3D9E166A"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 xml:space="preserve">Tüm personel ve öğrencilerin enerji yönetim programı ile ilgilenmelerini ve onun bir parçası olmalarını sağlamak, </w:t>
      </w:r>
    </w:p>
    <w:p w14:paraId="74CEAAD5"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teminindeki kısıtlayıcı etkileri veya kesintileri azaltmak,</w:t>
      </w:r>
    </w:p>
    <w:p w14:paraId="377CB4C6"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verimliliği konusunda eğitimler düzenlemek,</w:t>
      </w:r>
    </w:p>
    <w:p w14:paraId="462FF276" w14:textId="77777777" w:rsidR="00EE6EA5" w:rsidRPr="00EE6EA5" w:rsidRDefault="00EE6EA5" w:rsidP="00BF38AF">
      <w:pPr>
        <w:ind w:left="-284" w:right="141"/>
        <w:contextualSpacing/>
        <w:jc w:val="both"/>
        <w:rPr>
          <w:rFonts w:ascii="Times New Roman" w:eastAsia="Calibri" w:hAnsi="Times New Roman"/>
          <w:kern w:val="2"/>
          <w:sz w:val="24"/>
          <w:szCs w:val="24"/>
          <w14:ligatures w14:val="standardContextual"/>
        </w:rPr>
      </w:pPr>
    </w:p>
    <w:p w14:paraId="38756D3D"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Hedefler;</w:t>
      </w:r>
    </w:p>
    <w:p w14:paraId="0BEC84DF" w14:textId="77777777" w:rsidR="00EE6EA5" w:rsidRPr="00EE6EA5" w:rsidRDefault="00EE6EA5" w:rsidP="00BF38AF">
      <w:pPr>
        <w:ind w:left="-284" w:right="141"/>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kern w:val="2"/>
          <w:sz w:val="24"/>
          <w:szCs w:val="24"/>
          <w14:ligatures w14:val="standardContextual"/>
        </w:rPr>
        <w:t>Firmamız, ISO 50001 enerji yönetim sisteminin hedeflerini gerçekleştirmek amacı ile toplantıda belirlenen hedefler aşağıdaki maddelerden oluşmaktadır;</w:t>
      </w:r>
    </w:p>
    <w:p w14:paraId="0BB20BF9"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Kuruluşta enerji yoğunluğu ve enerji kayıplarını azaltmak,</w:t>
      </w:r>
    </w:p>
    <w:p w14:paraId="48820255"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Kuruluş enerji taleplerini ve karbon emisyonlarını azaltmak; yenilenebilir enerji kaynakları kullanan sürdürülebilir çevre dostu fabrika sistemi oluşturmak,</w:t>
      </w:r>
    </w:p>
    <w:p w14:paraId="3EA05D88"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verimli hizmetin piyasa dönüşümünü sağlamak,</w:t>
      </w:r>
    </w:p>
    <w:p w14:paraId="2930FE67"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Elektrik iletim ve dağıtımında verimliliği artırmak, enerji kayıplarını ve zararlı çevre emisyonlarını azaltmak,</w:t>
      </w:r>
    </w:p>
    <w:p w14:paraId="579C80A5" w14:textId="77777777" w:rsidR="00EE6EA5" w:rsidRPr="00EE6EA5" w:rsidRDefault="00EE6EA5" w:rsidP="00BF38AF">
      <w:pPr>
        <w:numPr>
          <w:ilvl w:val="0"/>
          <w:numId w:val="29"/>
        </w:numPr>
        <w:spacing w:line="480" w:lineRule="auto"/>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Metrekare başına düşen enerji maliyetini veya tüketimini düşürmek.</w:t>
      </w:r>
    </w:p>
    <w:p w14:paraId="2A0021DE" w14:textId="77777777" w:rsidR="00EE6EA5" w:rsidRPr="00EE6EA5" w:rsidRDefault="00EE6EA5" w:rsidP="00BF38AF">
      <w:pPr>
        <w:numPr>
          <w:ilvl w:val="0"/>
          <w:numId w:val="27"/>
        </w:numPr>
        <w:ind w:left="-284" w:right="141" w:firstLine="0"/>
        <w:contextualSpacing/>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lastRenderedPageBreak/>
        <w:t xml:space="preserve"> Aksiyon planları;</w:t>
      </w:r>
    </w:p>
    <w:p w14:paraId="62201903" w14:textId="77777777" w:rsidR="00EE6EA5" w:rsidRPr="00EE6EA5" w:rsidRDefault="00EE6EA5" w:rsidP="00BF38AF">
      <w:pPr>
        <w:ind w:left="-284" w:right="141"/>
        <w:jc w:val="center"/>
        <w:rPr>
          <w:rFonts w:ascii="Calibri" w:eastAsia="Calibri" w:hAnsi="Calibri"/>
          <w:kern w:val="2"/>
          <w14:ligatures w14:val="standardContextual"/>
        </w:rPr>
      </w:pPr>
      <w:r w:rsidRPr="00EE6EA5">
        <w:rPr>
          <w:rFonts w:ascii="Calibri" w:eastAsia="Calibri" w:hAnsi="Calibri"/>
          <w:noProof/>
          <w:kern w:val="2"/>
          <w14:ligatures w14:val="standardContextual"/>
        </w:rPr>
        <w:drawing>
          <wp:inline distT="0" distB="0" distL="0" distR="0" wp14:anchorId="1C4317F0" wp14:editId="54FA013E">
            <wp:extent cx="6286500" cy="2446020"/>
            <wp:effectExtent l="0" t="0" r="0" b="0"/>
            <wp:docPr id="543272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500" cy="2446020"/>
                    </a:xfrm>
                    <a:prstGeom prst="rect">
                      <a:avLst/>
                    </a:prstGeom>
                    <a:noFill/>
                    <a:ln>
                      <a:noFill/>
                    </a:ln>
                  </pic:spPr>
                </pic:pic>
              </a:graphicData>
            </a:graphic>
          </wp:inline>
        </w:drawing>
      </w:r>
    </w:p>
    <w:p w14:paraId="046C805B" w14:textId="77777777" w:rsidR="00EE6EA5" w:rsidRPr="00EE6EA5" w:rsidRDefault="00EE6EA5" w:rsidP="00BF38AF">
      <w:pPr>
        <w:ind w:left="-284" w:right="141"/>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3 aylık periyotlar halinde yıl içerisinde alınan aksiyon ve sonuçları kayıt altına alınmaktadır.</w:t>
      </w:r>
    </w:p>
    <w:p w14:paraId="5184C4A0"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6D781659"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32FE4793"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600C93F7"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r w:rsidRPr="00EE6EA5">
        <w:rPr>
          <w:rFonts w:ascii="Times New Roman" w:eastAsia="Calibri" w:hAnsi="Times New Roman"/>
          <w:b/>
          <w:kern w:val="2"/>
          <w:sz w:val="24"/>
          <w:szCs w:val="24"/>
          <w14:ligatures w14:val="standardContextual"/>
        </w:rPr>
        <w:t xml:space="preserve">                                                                                                                                             27.05.2025</w:t>
      </w:r>
    </w:p>
    <w:p w14:paraId="5D954218" w14:textId="7CA4D7F3" w:rsidR="00EE6EA5" w:rsidRPr="00EE6EA5" w:rsidRDefault="00BF38AF" w:rsidP="00BF38AF">
      <w:pPr>
        <w:ind w:left="-284" w:right="141"/>
        <w:jc w:val="center"/>
        <w:rPr>
          <w:rFonts w:ascii="Times New Roman" w:eastAsia="Calibri" w:hAnsi="Times New Roman"/>
          <w:kern w:val="2"/>
          <w:sz w:val="24"/>
          <w:szCs w:val="24"/>
          <w14:ligatures w14:val="standardContextual"/>
        </w:rPr>
      </w:pPr>
      <w:r>
        <w:rPr>
          <w:rFonts w:ascii="Times New Roman" w:eastAsia="Calibri" w:hAnsi="Times New Roman"/>
          <w:kern w:val="2"/>
          <w:sz w:val="24"/>
          <w:szCs w:val="24"/>
          <w14:ligatures w14:val="standardContextual"/>
        </w:rPr>
        <w:t xml:space="preserve">                                                                                                                                             </w:t>
      </w:r>
      <w:r w:rsidR="00EE6EA5" w:rsidRPr="00EE6EA5">
        <w:rPr>
          <w:rFonts w:ascii="Times New Roman" w:eastAsia="Calibri" w:hAnsi="Times New Roman"/>
          <w:kern w:val="2"/>
          <w:sz w:val="24"/>
          <w:szCs w:val="24"/>
          <w14:ligatures w14:val="standardContextual"/>
        </w:rPr>
        <w:t>EKİP LİDERİ</w:t>
      </w:r>
    </w:p>
    <w:p w14:paraId="4A502249" w14:textId="77777777" w:rsidR="00EE6EA5" w:rsidRDefault="00EE6EA5" w:rsidP="00BF38AF">
      <w:pPr>
        <w:ind w:right="141"/>
        <w:rPr>
          <w:rFonts w:ascii="Times New Roman" w:hAnsi="Times New Roman"/>
          <w:sz w:val="20"/>
          <w:szCs w:val="20"/>
        </w:rPr>
      </w:pPr>
    </w:p>
    <w:sectPr w:rsidR="00EE6EA5" w:rsidSect="00864B4E">
      <w:headerReference w:type="even" r:id="rId23"/>
      <w:headerReference w:type="default" r:id="rId24"/>
      <w:footerReference w:type="default" r:id="rId25"/>
      <w:headerReference w:type="first" r:id="rId26"/>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A661" w14:textId="77777777" w:rsidR="00C5068F" w:rsidRDefault="00C5068F" w:rsidP="000076AA">
      <w:pPr>
        <w:spacing w:after="0" w:line="240" w:lineRule="auto"/>
      </w:pPr>
      <w:r>
        <w:separator/>
      </w:r>
    </w:p>
  </w:endnote>
  <w:endnote w:type="continuationSeparator" w:id="0">
    <w:p w14:paraId="4F08A6CA" w14:textId="77777777" w:rsidR="00C5068F" w:rsidRDefault="00C5068F"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umnst777 Lt BT">
    <w:panose1 w:val="020B0402030504020204"/>
    <w:charset w:val="A2"/>
    <w:family w:val="swiss"/>
    <w:pitch w:val="variable"/>
    <w:sig w:usb0="800000AF" w:usb1="1000204A" w:usb2="00000000" w:usb3="00000000" w:csb0="00000011"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rutiger 45 Light">
    <w:altName w:val="Cambria"/>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2" w:type="dxa"/>
      <w:tblInd w:w="-1072"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704"/>
      <w:gridCol w:w="3703"/>
      <w:gridCol w:w="3765"/>
    </w:tblGrid>
    <w:tr w:rsidR="00A44092" w14:paraId="6325B74B" w14:textId="77777777" w:rsidTr="00D32775">
      <w:trPr>
        <w:trHeight w:val="335"/>
      </w:trPr>
      <w:tc>
        <w:tcPr>
          <w:tcW w:w="3704" w:type="dxa"/>
          <w:tcBorders>
            <w:top w:val="single" w:sz="12" w:space="0" w:color="0073BB"/>
            <w:left w:val="single" w:sz="12" w:space="0" w:color="0073BB"/>
            <w:bottom w:val="single" w:sz="12" w:space="0" w:color="0073BB"/>
            <w:right w:val="single" w:sz="12" w:space="0" w:color="0073BB"/>
          </w:tcBorders>
          <w:vAlign w:val="center"/>
          <w:hideMark/>
        </w:tcPr>
        <w:p w14:paraId="493D12FA" w14:textId="77777777" w:rsidR="00A44092" w:rsidRDefault="00A44092" w:rsidP="00A44092">
          <w:pPr>
            <w:pStyle w:val="Footer"/>
            <w:jc w:val="center"/>
            <w:rPr>
              <w:rFonts w:ascii="Times New Roman" w:hAnsi="Times New Roman"/>
              <w:b/>
              <w:sz w:val="24"/>
              <w:szCs w:val="24"/>
            </w:rPr>
          </w:pPr>
          <w:r>
            <w:rPr>
              <w:rFonts w:ascii="Times New Roman" w:hAnsi="Times New Roman"/>
              <w:b/>
              <w:sz w:val="24"/>
              <w:szCs w:val="24"/>
            </w:rPr>
            <w:t>Hazırlayan</w:t>
          </w:r>
        </w:p>
      </w:tc>
      <w:tc>
        <w:tcPr>
          <w:tcW w:w="3703" w:type="dxa"/>
          <w:tcBorders>
            <w:top w:val="single" w:sz="12" w:space="0" w:color="0073BB"/>
            <w:left w:val="single" w:sz="12" w:space="0" w:color="0073BB"/>
            <w:bottom w:val="single" w:sz="12" w:space="0" w:color="0073BB"/>
            <w:right w:val="single" w:sz="12" w:space="0" w:color="0073BB"/>
          </w:tcBorders>
          <w:vAlign w:val="center"/>
          <w:hideMark/>
        </w:tcPr>
        <w:p w14:paraId="470DCF32" w14:textId="77777777" w:rsidR="00A44092" w:rsidRDefault="00A44092" w:rsidP="00A44092">
          <w:pPr>
            <w:pStyle w:val="Footer"/>
            <w:ind w:left="223"/>
            <w:jc w:val="center"/>
            <w:rPr>
              <w:rFonts w:ascii="Times New Roman" w:hAnsi="Times New Roman"/>
              <w:b/>
              <w:sz w:val="24"/>
              <w:szCs w:val="24"/>
            </w:rPr>
          </w:pPr>
          <w:r>
            <w:rPr>
              <w:rFonts w:ascii="Times New Roman" w:hAnsi="Times New Roman"/>
              <w:b/>
              <w:sz w:val="24"/>
              <w:szCs w:val="24"/>
            </w:rPr>
            <w:t>Yürürlük Onayı</w:t>
          </w:r>
        </w:p>
      </w:tc>
      <w:tc>
        <w:tcPr>
          <w:tcW w:w="3765" w:type="dxa"/>
          <w:tcBorders>
            <w:top w:val="single" w:sz="12" w:space="0" w:color="0073BB"/>
            <w:left w:val="single" w:sz="12" w:space="0" w:color="0073BB"/>
            <w:bottom w:val="single" w:sz="12" w:space="0" w:color="0073BB"/>
            <w:right w:val="single" w:sz="12" w:space="0" w:color="0073BB"/>
          </w:tcBorders>
          <w:vAlign w:val="center"/>
          <w:hideMark/>
        </w:tcPr>
        <w:p w14:paraId="77D28ADA" w14:textId="77777777" w:rsidR="00A44092" w:rsidRDefault="00A44092" w:rsidP="00A44092">
          <w:pPr>
            <w:pStyle w:val="Footer"/>
            <w:ind w:left="459"/>
            <w:jc w:val="center"/>
            <w:rPr>
              <w:rFonts w:ascii="Times New Roman" w:hAnsi="Times New Roman"/>
              <w:b/>
              <w:sz w:val="24"/>
              <w:szCs w:val="24"/>
            </w:rPr>
          </w:pPr>
          <w:r>
            <w:rPr>
              <w:rFonts w:ascii="Times New Roman" w:hAnsi="Times New Roman"/>
              <w:b/>
              <w:sz w:val="24"/>
              <w:szCs w:val="24"/>
            </w:rPr>
            <w:t>Kalite Sistem Onayı</w:t>
          </w:r>
        </w:p>
      </w:tc>
    </w:tr>
    <w:tr w:rsidR="00A44092" w14:paraId="143CDB1F" w14:textId="77777777" w:rsidTr="00D32775">
      <w:trPr>
        <w:trHeight w:val="745"/>
      </w:trPr>
      <w:tc>
        <w:tcPr>
          <w:tcW w:w="3704" w:type="dxa"/>
          <w:tcBorders>
            <w:top w:val="single" w:sz="12" w:space="0" w:color="0073BB"/>
            <w:left w:val="single" w:sz="12" w:space="0" w:color="0073BB"/>
            <w:bottom w:val="single" w:sz="12" w:space="0" w:color="0073BB"/>
            <w:right w:val="single" w:sz="12" w:space="0" w:color="0073BB"/>
          </w:tcBorders>
          <w:vAlign w:val="center"/>
          <w:hideMark/>
        </w:tcPr>
        <w:p w14:paraId="38F599E1" w14:textId="77777777" w:rsidR="00A44092" w:rsidRDefault="00A44092" w:rsidP="00A44092">
          <w:pPr>
            <w:pStyle w:val="Footer"/>
            <w:jc w:val="center"/>
            <w:rPr>
              <w:rFonts w:ascii="Times New Roman" w:hAnsi="Times New Roman"/>
              <w:sz w:val="20"/>
              <w:szCs w:val="20"/>
            </w:rPr>
          </w:pPr>
          <w:r>
            <w:rPr>
              <w:rFonts w:ascii="Times New Roman" w:hAnsi="Times New Roman"/>
              <w:sz w:val="20"/>
              <w:szCs w:val="20"/>
            </w:rPr>
            <w:t>Birim Kalite Sorumlusu</w:t>
          </w:r>
        </w:p>
      </w:tc>
      <w:tc>
        <w:tcPr>
          <w:tcW w:w="3703" w:type="dxa"/>
          <w:tcBorders>
            <w:top w:val="single" w:sz="12" w:space="0" w:color="0073BB"/>
            <w:left w:val="single" w:sz="12" w:space="0" w:color="0073BB"/>
            <w:bottom w:val="single" w:sz="12" w:space="0" w:color="0073BB"/>
            <w:right w:val="single" w:sz="12" w:space="0" w:color="0073BB"/>
          </w:tcBorders>
          <w:vAlign w:val="center"/>
          <w:hideMark/>
        </w:tcPr>
        <w:p w14:paraId="411D1A37" w14:textId="77777777" w:rsidR="00A44092" w:rsidRDefault="00A44092" w:rsidP="00A44092">
          <w:pPr>
            <w:pStyle w:val="Footer"/>
            <w:ind w:left="223"/>
            <w:jc w:val="center"/>
            <w:rPr>
              <w:rFonts w:ascii="Times New Roman" w:hAnsi="Times New Roman"/>
              <w:sz w:val="20"/>
              <w:szCs w:val="20"/>
            </w:rPr>
          </w:pPr>
          <w:r>
            <w:rPr>
              <w:rFonts w:ascii="Times New Roman" w:hAnsi="Times New Roman"/>
              <w:sz w:val="20"/>
              <w:szCs w:val="20"/>
            </w:rPr>
            <w:t>Kalite Koordinatör Yardımcısı</w:t>
          </w:r>
        </w:p>
      </w:tc>
      <w:tc>
        <w:tcPr>
          <w:tcW w:w="3765" w:type="dxa"/>
          <w:tcBorders>
            <w:top w:val="single" w:sz="12" w:space="0" w:color="0073BB"/>
            <w:left w:val="single" w:sz="12" w:space="0" w:color="0073BB"/>
            <w:bottom w:val="single" w:sz="12" w:space="0" w:color="0073BB"/>
            <w:right w:val="single" w:sz="12" w:space="0" w:color="0073BB"/>
          </w:tcBorders>
          <w:vAlign w:val="center"/>
          <w:hideMark/>
        </w:tcPr>
        <w:p w14:paraId="148382C7" w14:textId="77777777" w:rsidR="00A44092" w:rsidRDefault="00A44092" w:rsidP="00A44092">
          <w:pPr>
            <w:pStyle w:val="Footer"/>
            <w:ind w:left="459"/>
            <w:jc w:val="center"/>
            <w:rPr>
              <w:rFonts w:ascii="Times New Roman" w:hAnsi="Times New Roman"/>
              <w:sz w:val="20"/>
              <w:szCs w:val="20"/>
            </w:rPr>
          </w:pPr>
          <w:r>
            <w:rPr>
              <w:rFonts w:ascii="Times New Roman" w:hAnsi="Times New Roman"/>
              <w:sz w:val="20"/>
              <w:szCs w:val="20"/>
            </w:rPr>
            <w:t>Kalite Koordinatörü</w:t>
          </w:r>
        </w:p>
      </w:tc>
    </w:tr>
  </w:tbl>
  <w:p w14:paraId="21B092AC" w14:textId="77777777" w:rsidR="005C3818" w:rsidRDefault="005C3818" w:rsidP="00C9387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63206" w14:textId="77777777" w:rsidR="00C5068F" w:rsidRDefault="00C5068F" w:rsidP="000076AA">
      <w:pPr>
        <w:spacing w:after="0" w:line="240" w:lineRule="auto"/>
      </w:pPr>
      <w:r>
        <w:separator/>
      </w:r>
    </w:p>
  </w:footnote>
  <w:footnote w:type="continuationSeparator" w:id="0">
    <w:p w14:paraId="66C88A3B" w14:textId="77777777" w:rsidR="00C5068F" w:rsidRDefault="00C5068F"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F350" w14:textId="77777777" w:rsidR="005C3818" w:rsidRDefault="00E55603">
    <w:pPr>
      <w:pStyle w:val="Header"/>
    </w:pPr>
    <w:r>
      <w:rPr>
        <w:noProof/>
        <w:lang w:eastAsia="tr-TR"/>
      </w:rPr>
      <w:pict w14:anchorId="52F7A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0CC" w14:textId="77777777" w:rsidR="005C3818" w:rsidRDefault="00E55603" w:rsidP="0074752C">
    <w:pPr>
      <w:pStyle w:val="Header"/>
    </w:pPr>
    <w:r>
      <w:rPr>
        <w:noProof/>
        <w:lang w:eastAsia="tr-TR"/>
      </w:rPr>
      <w:pict w14:anchorId="02A4A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72.7pt;margin-top:-117.6pt;width:592.8pt;height:838.55pt;z-index:-251657728;mso-position-horizontal-relative:margin;mso-position-vertical-relative:margin" o:allowincell="f">
          <v:imagedata r:id="rId1" o:title="antetli"/>
          <w10:wrap anchorx="margin" anchory="margin"/>
        </v:shape>
      </w:pict>
    </w:r>
  </w:p>
  <w:tbl>
    <w:tblPr>
      <w:tblW w:w="10533"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5581"/>
      <w:gridCol w:w="1701"/>
      <w:gridCol w:w="1701"/>
    </w:tblGrid>
    <w:tr w:rsidR="00A44092" w:rsidRPr="00C9387D" w14:paraId="43DE25D0" w14:textId="77777777" w:rsidTr="00A44092">
      <w:trPr>
        <w:trHeight w:val="246"/>
      </w:trPr>
      <w:tc>
        <w:tcPr>
          <w:tcW w:w="1550" w:type="dxa"/>
          <w:vMerge w:val="restart"/>
          <w:shd w:val="clear" w:color="auto" w:fill="auto"/>
          <w:vAlign w:val="center"/>
        </w:tcPr>
        <w:p w14:paraId="197CAE48" w14:textId="77777777" w:rsidR="00A44092" w:rsidRPr="00C9387D" w:rsidRDefault="00A44092" w:rsidP="00C9387D">
          <w:pPr>
            <w:pStyle w:val="Header"/>
            <w:ind w:left="-9327"/>
            <w:jc w:val="center"/>
            <w:rPr>
              <w:rFonts w:ascii="Times New Roman" w:hAnsi="Times New Roman"/>
              <w:sz w:val="20"/>
              <w:szCs w:val="20"/>
            </w:rPr>
          </w:pPr>
        </w:p>
      </w:tc>
      <w:tc>
        <w:tcPr>
          <w:tcW w:w="5581" w:type="dxa"/>
          <w:vMerge w:val="restart"/>
          <w:shd w:val="clear" w:color="auto" w:fill="auto"/>
          <w:vAlign w:val="center"/>
        </w:tcPr>
        <w:p w14:paraId="08EE7486" w14:textId="77777777" w:rsidR="00D32775" w:rsidRDefault="00D32775" w:rsidP="0044503E">
          <w:pPr>
            <w:spacing w:after="0" w:line="240" w:lineRule="auto"/>
            <w:jc w:val="center"/>
            <w:rPr>
              <w:rFonts w:ascii="Cambria" w:hAnsi="Cambria"/>
              <w:b/>
              <w:sz w:val="28"/>
              <w:szCs w:val="28"/>
            </w:rPr>
          </w:pPr>
          <w:r>
            <w:rPr>
              <w:rFonts w:ascii="Cambria" w:hAnsi="Cambria"/>
              <w:b/>
              <w:sz w:val="28"/>
              <w:szCs w:val="28"/>
            </w:rPr>
            <w:t>ENERJİ YÖNETİM EKİBİ (EYE)</w:t>
          </w:r>
        </w:p>
        <w:p w14:paraId="4FC448F7" w14:textId="7ACF975B" w:rsidR="00A44092" w:rsidRPr="00864B4E" w:rsidRDefault="00A44092" w:rsidP="0044503E">
          <w:pPr>
            <w:spacing w:after="0" w:line="240" w:lineRule="auto"/>
            <w:jc w:val="center"/>
            <w:rPr>
              <w:rFonts w:ascii="Cambria" w:hAnsi="Cambria"/>
              <w:b/>
              <w:sz w:val="24"/>
              <w:szCs w:val="24"/>
            </w:rPr>
          </w:pPr>
          <w:r w:rsidRPr="00864B4E">
            <w:rPr>
              <w:rFonts w:ascii="Cambria" w:hAnsi="Cambria"/>
              <w:b/>
              <w:sz w:val="28"/>
              <w:szCs w:val="28"/>
            </w:rPr>
            <w:t xml:space="preserve"> TOPLANTI TUTANA</w:t>
          </w:r>
          <w:r w:rsidR="00864B4E" w:rsidRPr="00864B4E">
            <w:rPr>
              <w:rFonts w:ascii="Cambria" w:hAnsi="Cambria"/>
              <w:b/>
              <w:sz w:val="28"/>
              <w:szCs w:val="28"/>
            </w:rPr>
            <w:t>K FORMU</w:t>
          </w:r>
        </w:p>
      </w:tc>
      <w:tc>
        <w:tcPr>
          <w:tcW w:w="1701" w:type="dxa"/>
          <w:shd w:val="clear" w:color="auto" w:fill="auto"/>
          <w:vAlign w:val="center"/>
        </w:tcPr>
        <w:p w14:paraId="382FFF0D" w14:textId="77777777" w:rsidR="00A44092" w:rsidRPr="00864B4E" w:rsidRDefault="00A44092" w:rsidP="00864B4E">
          <w:pPr>
            <w:pStyle w:val="Header"/>
            <w:rPr>
              <w:rFonts w:ascii="Cambria" w:hAnsi="Cambria"/>
              <w:sz w:val="20"/>
              <w:szCs w:val="20"/>
            </w:rPr>
          </w:pPr>
          <w:r w:rsidRPr="00864B4E">
            <w:rPr>
              <w:rFonts w:ascii="Cambria" w:hAnsi="Cambria"/>
              <w:sz w:val="20"/>
              <w:szCs w:val="20"/>
            </w:rPr>
            <w:t>Doküman No</w:t>
          </w:r>
        </w:p>
      </w:tc>
      <w:tc>
        <w:tcPr>
          <w:tcW w:w="1701" w:type="dxa"/>
          <w:shd w:val="clear" w:color="auto" w:fill="auto"/>
          <w:vAlign w:val="center"/>
        </w:tcPr>
        <w:p w14:paraId="24586EF7" w14:textId="5D3878CD" w:rsidR="00A44092" w:rsidRPr="00864B4E" w:rsidRDefault="00223F7E" w:rsidP="00864B4E">
          <w:pPr>
            <w:pStyle w:val="Header"/>
            <w:jc w:val="center"/>
            <w:rPr>
              <w:rFonts w:ascii="Cambria" w:hAnsi="Cambria"/>
              <w:sz w:val="20"/>
              <w:szCs w:val="20"/>
            </w:rPr>
          </w:pPr>
          <w:r>
            <w:rPr>
              <w:rFonts w:ascii="Cambria" w:hAnsi="Cambria"/>
              <w:sz w:val="18"/>
              <w:szCs w:val="18"/>
            </w:rPr>
            <w:t>EN</w:t>
          </w:r>
          <w:r w:rsidR="00A44092" w:rsidRPr="00864B4E">
            <w:rPr>
              <w:rFonts w:ascii="Cambria" w:hAnsi="Cambria"/>
              <w:sz w:val="18"/>
              <w:szCs w:val="18"/>
            </w:rPr>
            <w:t>YS</w:t>
          </w:r>
          <w:r w:rsidR="00584C07">
            <w:rPr>
              <w:rFonts w:ascii="Cambria" w:hAnsi="Cambria"/>
              <w:sz w:val="18"/>
              <w:szCs w:val="18"/>
            </w:rPr>
            <w:t>-</w:t>
          </w:r>
          <w:r w:rsidR="00A44092" w:rsidRPr="00864B4E">
            <w:rPr>
              <w:rFonts w:ascii="Cambria" w:hAnsi="Cambria"/>
              <w:sz w:val="18"/>
              <w:szCs w:val="18"/>
            </w:rPr>
            <w:t>FR</w:t>
          </w:r>
          <w:r w:rsidR="00F66309">
            <w:rPr>
              <w:rFonts w:ascii="Cambria" w:hAnsi="Cambria"/>
              <w:sz w:val="18"/>
              <w:szCs w:val="18"/>
            </w:rPr>
            <w:t>M</w:t>
          </w:r>
          <w:r w:rsidR="00584C07">
            <w:rPr>
              <w:rFonts w:ascii="Cambria" w:hAnsi="Cambria"/>
              <w:sz w:val="18"/>
              <w:szCs w:val="18"/>
            </w:rPr>
            <w:t>-</w:t>
          </w:r>
          <w:r w:rsidR="006C675E">
            <w:rPr>
              <w:rFonts w:ascii="Cambria" w:hAnsi="Cambria"/>
              <w:sz w:val="18"/>
              <w:szCs w:val="18"/>
            </w:rPr>
            <w:t>0</w:t>
          </w:r>
          <w:r w:rsidR="00D32775">
            <w:rPr>
              <w:rFonts w:ascii="Cambria" w:hAnsi="Cambria"/>
              <w:sz w:val="18"/>
              <w:szCs w:val="18"/>
            </w:rPr>
            <w:t>20</w:t>
          </w:r>
        </w:p>
      </w:tc>
    </w:tr>
    <w:tr w:rsidR="00A44092" w:rsidRPr="00C9387D" w14:paraId="26598296" w14:textId="77777777" w:rsidTr="00A44092">
      <w:trPr>
        <w:trHeight w:val="256"/>
      </w:trPr>
      <w:tc>
        <w:tcPr>
          <w:tcW w:w="1550" w:type="dxa"/>
          <w:vMerge/>
          <w:shd w:val="clear" w:color="auto" w:fill="auto"/>
          <w:vAlign w:val="center"/>
        </w:tcPr>
        <w:p w14:paraId="3C5D67DE"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666782D"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041D4FF6" w14:textId="77777777" w:rsidR="00A44092" w:rsidRPr="00864B4E" w:rsidRDefault="00A44092" w:rsidP="00864B4E">
          <w:pPr>
            <w:pStyle w:val="Header"/>
            <w:rPr>
              <w:rFonts w:ascii="Cambria" w:hAnsi="Cambria"/>
              <w:sz w:val="20"/>
              <w:szCs w:val="20"/>
            </w:rPr>
          </w:pPr>
          <w:r w:rsidRPr="00864B4E">
            <w:rPr>
              <w:rFonts w:ascii="Cambria" w:hAnsi="Cambria"/>
              <w:sz w:val="20"/>
              <w:szCs w:val="20"/>
            </w:rPr>
            <w:t>İlk Yayın Tarihi</w:t>
          </w:r>
        </w:p>
      </w:tc>
      <w:tc>
        <w:tcPr>
          <w:tcW w:w="1701" w:type="dxa"/>
          <w:shd w:val="clear" w:color="auto" w:fill="auto"/>
          <w:vAlign w:val="center"/>
        </w:tcPr>
        <w:p w14:paraId="73913C46" w14:textId="6DB5A07B" w:rsidR="00A44092" w:rsidRPr="00864B4E" w:rsidRDefault="00D32775" w:rsidP="00864B4E">
          <w:pPr>
            <w:pStyle w:val="Header"/>
            <w:jc w:val="center"/>
            <w:rPr>
              <w:rFonts w:ascii="Cambria" w:hAnsi="Cambria"/>
              <w:sz w:val="20"/>
              <w:szCs w:val="20"/>
            </w:rPr>
          </w:pPr>
          <w:r>
            <w:rPr>
              <w:rFonts w:ascii="Cambria" w:hAnsi="Cambria"/>
              <w:sz w:val="20"/>
              <w:szCs w:val="20"/>
            </w:rPr>
            <w:t>22</w:t>
          </w:r>
          <w:r w:rsidR="00A44092" w:rsidRPr="00864B4E">
            <w:rPr>
              <w:rFonts w:ascii="Cambria" w:hAnsi="Cambria"/>
              <w:sz w:val="20"/>
              <w:szCs w:val="20"/>
            </w:rPr>
            <w:t>.0</w:t>
          </w:r>
          <w:r>
            <w:rPr>
              <w:rFonts w:ascii="Cambria" w:hAnsi="Cambria"/>
              <w:sz w:val="20"/>
              <w:szCs w:val="20"/>
            </w:rPr>
            <w:t>5</w:t>
          </w:r>
          <w:r w:rsidR="00A44092" w:rsidRPr="00864B4E">
            <w:rPr>
              <w:rFonts w:ascii="Cambria" w:hAnsi="Cambria"/>
              <w:sz w:val="20"/>
              <w:szCs w:val="20"/>
            </w:rPr>
            <w:t>.202</w:t>
          </w:r>
          <w:r w:rsidR="00223F7E">
            <w:rPr>
              <w:rFonts w:ascii="Cambria" w:hAnsi="Cambria"/>
              <w:sz w:val="20"/>
              <w:szCs w:val="20"/>
            </w:rPr>
            <w:t>5</w:t>
          </w:r>
        </w:p>
      </w:tc>
    </w:tr>
    <w:tr w:rsidR="00A44092" w:rsidRPr="00C9387D" w14:paraId="4A2DA5B6" w14:textId="77777777" w:rsidTr="00A44092">
      <w:trPr>
        <w:trHeight w:val="256"/>
      </w:trPr>
      <w:tc>
        <w:tcPr>
          <w:tcW w:w="1550" w:type="dxa"/>
          <w:vMerge/>
          <w:shd w:val="clear" w:color="auto" w:fill="auto"/>
          <w:vAlign w:val="center"/>
        </w:tcPr>
        <w:p w14:paraId="52F38A36"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40A0BA9"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706E4E9F" w14:textId="77777777" w:rsidR="00A44092" w:rsidRPr="00864B4E" w:rsidRDefault="00A44092" w:rsidP="00864B4E">
          <w:pPr>
            <w:pStyle w:val="Header"/>
            <w:rPr>
              <w:rFonts w:ascii="Cambria" w:hAnsi="Cambria"/>
              <w:sz w:val="20"/>
              <w:szCs w:val="20"/>
            </w:rPr>
          </w:pPr>
          <w:r w:rsidRPr="00864B4E">
            <w:rPr>
              <w:rFonts w:ascii="Cambria" w:hAnsi="Cambria"/>
              <w:sz w:val="20"/>
              <w:szCs w:val="20"/>
            </w:rPr>
            <w:t>Revizyon Tarihi</w:t>
          </w:r>
        </w:p>
      </w:tc>
      <w:tc>
        <w:tcPr>
          <w:tcW w:w="1701" w:type="dxa"/>
          <w:shd w:val="clear" w:color="auto" w:fill="auto"/>
          <w:vAlign w:val="center"/>
        </w:tcPr>
        <w:p w14:paraId="52CB301B" w14:textId="197C60AB" w:rsidR="00A44092" w:rsidRPr="00864B4E" w:rsidRDefault="00223F7E" w:rsidP="00864B4E">
          <w:pPr>
            <w:pStyle w:val="Header"/>
            <w:jc w:val="center"/>
            <w:rPr>
              <w:rFonts w:ascii="Cambria" w:hAnsi="Cambria"/>
              <w:sz w:val="20"/>
              <w:szCs w:val="20"/>
            </w:rPr>
          </w:pPr>
          <w:r>
            <w:rPr>
              <w:rFonts w:ascii="Cambria" w:hAnsi="Cambria"/>
              <w:sz w:val="20"/>
              <w:szCs w:val="20"/>
            </w:rPr>
            <w:t>-</w:t>
          </w:r>
        </w:p>
      </w:tc>
    </w:tr>
    <w:tr w:rsidR="00A44092" w:rsidRPr="00C9387D" w14:paraId="722F42FF" w14:textId="77777777" w:rsidTr="00A44092">
      <w:trPr>
        <w:trHeight w:val="265"/>
      </w:trPr>
      <w:tc>
        <w:tcPr>
          <w:tcW w:w="1550" w:type="dxa"/>
          <w:vMerge/>
          <w:shd w:val="clear" w:color="auto" w:fill="auto"/>
          <w:vAlign w:val="center"/>
        </w:tcPr>
        <w:p w14:paraId="543B1FF1"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7B453ECF"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2A87785F" w14:textId="77777777" w:rsidR="00A44092" w:rsidRPr="00864B4E" w:rsidRDefault="00A44092" w:rsidP="00864B4E">
          <w:pPr>
            <w:pStyle w:val="Header"/>
            <w:rPr>
              <w:rFonts w:ascii="Cambria" w:hAnsi="Cambria"/>
              <w:sz w:val="20"/>
              <w:szCs w:val="20"/>
            </w:rPr>
          </w:pPr>
          <w:r w:rsidRPr="00864B4E">
            <w:rPr>
              <w:rFonts w:ascii="Cambria" w:hAnsi="Cambria"/>
              <w:sz w:val="20"/>
              <w:szCs w:val="20"/>
            </w:rPr>
            <w:t>Revizyon No</w:t>
          </w:r>
        </w:p>
      </w:tc>
      <w:tc>
        <w:tcPr>
          <w:tcW w:w="1701" w:type="dxa"/>
          <w:shd w:val="clear" w:color="auto" w:fill="auto"/>
          <w:vAlign w:val="center"/>
        </w:tcPr>
        <w:p w14:paraId="2A21A104" w14:textId="7767539D" w:rsidR="00A44092" w:rsidRPr="00864B4E" w:rsidRDefault="00F66309" w:rsidP="00864B4E">
          <w:pPr>
            <w:pStyle w:val="Header"/>
            <w:jc w:val="center"/>
            <w:rPr>
              <w:rFonts w:ascii="Cambria" w:hAnsi="Cambria"/>
              <w:sz w:val="20"/>
              <w:szCs w:val="20"/>
            </w:rPr>
          </w:pPr>
          <w:r>
            <w:rPr>
              <w:rFonts w:ascii="Cambria" w:hAnsi="Cambria"/>
              <w:sz w:val="20"/>
              <w:szCs w:val="20"/>
            </w:rPr>
            <w:t>0</w:t>
          </w:r>
        </w:p>
      </w:tc>
    </w:tr>
    <w:tr w:rsidR="00A44092" w:rsidRPr="00C9387D" w14:paraId="784941BF" w14:textId="77777777" w:rsidTr="00A44092">
      <w:trPr>
        <w:trHeight w:val="256"/>
      </w:trPr>
      <w:tc>
        <w:tcPr>
          <w:tcW w:w="1550" w:type="dxa"/>
          <w:vMerge/>
          <w:shd w:val="clear" w:color="auto" w:fill="auto"/>
          <w:vAlign w:val="center"/>
        </w:tcPr>
        <w:p w14:paraId="1A2A2F45"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5F641CA4"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1EABB0B9" w14:textId="77777777" w:rsidR="00A44092" w:rsidRPr="00864B4E" w:rsidRDefault="00A44092" w:rsidP="00864B4E">
          <w:pPr>
            <w:pStyle w:val="Header"/>
            <w:rPr>
              <w:rFonts w:ascii="Cambria" w:hAnsi="Cambria"/>
              <w:sz w:val="20"/>
              <w:szCs w:val="20"/>
            </w:rPr>
          </w:pPr>
          <w:r w:rsidRPr="00864B4E">
            <w:rPr>
              <w:rFonts w:ascii="Cambria" w:hAnsi="Cambria"/>
              <w:sz w:val="20"/>
              <w:szCs w:val="20"/>
            </w:rPr>
            <w:t>Sayfa No</w:t>
          </w:r>
        </w:p>
      </w:tc>
      <w:tc>
        <w:tcPr>
          <w:tcW w:w="1701" w:type="dxa"/>
          <w:shd w:val="clear" w:color="auto" w:fill="auto"/>
          <w:vAlign w:val="center"/>
        </w:tcPr>
        <w:p w14:paraId="3BA76753" w14:textId="5FC0A381" w:rsidR="00A44092" w:rsidRPr="00864B4E" w:rsidRDefault="00A44092" w:rsidP="00864B4E">
          <w:pPr>
            <w:pStyle w:val="Header"/>
            <w:jc w:val="center"/>
            <w:rPr>
              <w:rFonts w:ascii="Cambria" w:hAnsi="Cambria"/>
              <w:sz w:val="20"/>
              <w:szCs w:val="20"/>
            </w:rPr>
          </w:pPr>
          <w:r w:rsidRPr="00864B4E">
            <w:rPr>
              <w:rFonts w:ascii="Cambria" w:hAnsi="Cambria"/>
              <w:sz w:val="20"/>
              <w:szCs w:val="20"/>
            </w:rPr>
            <w:fldChar w:fldCharType="begin"/>
          </w:r>
          <w:r w:rsidRPr="00864B4E">
            <w:rPr>
              <w:rFonts w:ascii="Cambria" w:hAnsi="Cambria"/>
              <w:sz w:val="20"/>
              <w:szCs w:val="20"/>
            </w:rPr>
            <w:instrText>PAGE   \* MERGEFORMAT</w:instrText>
          </w:r>
          <w:r w:rsidRPr="00864B4E">
            <w:rPr>
              <w:rFonts w:ascii="Cambria" w:hAnsi="Cambria"/>
              <w:sz w:val="20"/>
              <w:szCs w:val="20"/>
            </w:rPr>
            <w:fldChar w:fldCharType="separate"/>
          </w:r>
          <w:r w:rsidRPr="00864B4E">
            <w:rPr>
              <w:rFonts w:ascii="Cambria" w:hAnsi="Cambria"/>
              <w:noProof/>
              <w:sz w:val="20"/>
              <w:szCs w:val="20"/>
            </w:rPr>
            <w:t>1</w:t>
          </w:r>
          <w:r w:rsidRPr="00864B4E">
            <w:rPr>
              <w:rFonts w:ascii="Cambria" w:hAnsi="Cambria"/>
              <w:sz w:val="20"/>
              <w:szCs w:val="20"/>
            </w:rPr>
            <w:fldChar w:fldCharType="end"/>
          </w:r>
          <w:r w:rsidRPr="00864B4E">
            <w:rPr>
              <w:rFonts w:ascii="Cambria" w:hAnsi="Cambria"/>
              <w:sz w:val="20"/>
              <w:szCs w:val="20"/>
            </w:rPr>
            <w:t>/</w:t>
          </w:r>
          <w:r w:rsidR="00E1240E">
            <w:rPr>
              <w:rFonts w:ascii="Cambria" w:hAnsi="Cambria"/>
              <w:sz w:val="20"/>
              <w:szCs w:val="20"/>
            </w:rPr>
            <w:t>11</w:t>
          </w:r>
        </w:p>
      </w:tc>
    </w:tr>
  </w:tbl>
  <w:p w14:paraId="2D6C3FD0" w14:textId="77777777" w:rsidR="005C3818" w:rsidRDefault="005C3818" w:rsidP="000777BF">
    <w:pPr>
      <w:pStyle w:val="Header"/>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92C4" w14:textId="77777777" w:rsidR="005C3818" w:rsidRDefault="00E55603">
    <w:pPr>
      <w:pStyle w:val="Header"/>
    </w:pPr>
    <w:r>
      <w:rPr>
        <w:noProof/>
        <w:lang w:eastAsia="tr-TR"/>
      </w:rPr>
      <w:pict w14:anchorId="0183E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3C6"/>
    <w:multiLevelType w:val="hybridMultilevel"/>
    <w:tmpl w:val="5352C7D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15:restartNumberingAfterBreak="0">
    <w:nsid w:val="03450FB3"/>
    <w:multiLevelType w:val="hybridMultilevel"/>
    <w:tmpl w:val="D6062FBA"/>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 w15:restartNumberingAfterBreak="0">
    <w:nsid w:val="04E4519B"/>
    <w:multiLevelType w:val="hybridMultilevel"/>
    <w:tmpl w:val="43BCD54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600C31"/>
    <w:multiLevelType w:val="hybridMultilevel"/>
    <w:tmpl w:val="BA3AEBF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15:restartNumberingAfterBreak="0">
    <w:nsid w:val="08D5129A"/>
    <w:multiLevelType w:val="hybridMultilevel"/>
    <w:tmpl w:val="8D8012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FB25E8"/>
    <w:multiLevelType w:val="hybridMultilevel"/>
    <w:tmpl w:val="ECA891A8"/>
    <w:lvl w:ilvl="0" w:tplc="68BED75A">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0ECD9D2">
      <w:numFmt w:val="bullet"/>
      <w:lvlText w:val="•"/>
      <w:lvlJc w:val="left"/>
      <w:pPr>
        <w:ind w:left="2484" w:hanging="361"/>
      </w:pPr>
      <w:rPr>
        <w:rFonts w:hint="default"/>
        <w:lang w:val="tr-TR" w:eastAsia="en-US" w:bidi="ar-SA"/>
      </w:rPr>
    </w:lvl>
    <w:lvl w:ilvl="2" w:tplc="F9C8F5FC">
      <w:numFmt w:val="bullet"/>
      <w:lvlText w:val="•"/>
      <w:lvlJc w:val="left"/>
      <w:pPr>
        <w:ind w:left="3408" w:hanging="361"/>
      </w:pPr>
      <w:rPr>
        <w:rFonts w:hint="default"/>
        <w:lang w:val="tr-TR" w:eastAsia="en-US" w:bidi="ar-SA"/>
      </w:rPr>
    </w:lvl>
    <w:lvl w:ilvl="3" w:tplc="667039DE">
      <w:numFmt w:val="bullet"/>
      <w:lvlText w:val="•"/>
      <w:lvlJc w:val="left"/>
      <w:pPr>
        <w:ind w:left="4333" w:hanging="361"/>
      </w:pPr>
      <w:rPr>
        <w:rFonts w:hint="default"/>
        <w:lang w:val="tr-TR" w:eastAsia="en-US" w:bidi="ar-SA"/>
      </w:rPr>
    </w:lvl>
    <w:lvl w:ilvl="4" w:tplc="7FA8EB92">
      <w:numFmt w:val="bullet"/>
      <w:lvlText w:val="•"/>
      <w:lvlJc w:val="left"/>
      <w:pPr>
        <w:ind w:left="5257" w:hanging="361"/>
      </w:pPr>
      <w:rPr>
        <w:rFonts w:hint="default"/>
        <w:lang w:val="tr-TR" w:eastAsia="en-US" w:bidi="ar-SA"/>
      </w:rPr>
    </w:lvl>
    <w:lvl w:ilvl="5" w:tplc="C10094BC">
      <w:numFmt w:val="bullet"/>
      <w:lvlText w:val="•"/>
      <w:lvlJc w:val="left"/>
      <w:pPr>
        <w:ind w:left="6182" w:hanging="361"/>
      </w:pPr>
      <w:rPr>
        <w:rFonts w:hint="default"/>
        <w:lang w:val="tr-TR" w:eastAsia="en-US" w:bidi="ar-SA"/>
      </w:rPr>
    </w:lvl>
    <w:lvl w:ilvl="6" w:tplc="9B546056">
      <w:numFmt w:val="bullet"/>
      <w:lvlText w:val="•"/>
      <w:lvlJc w:val="left"/>
      <w:pPr>
        <w:ind w:left="7106" w:hanging="361"/>
      </w:pPr>
      <w:rPr>
        <w:rFonts w:hint="default"/>
        <w:lang w:val="tr-TR" w:eastAsia="en-US" w:bidi="ar-SA"/>
      </w:rPr>
    </w:lvl>
    <w:lvl w:ilvl="7" w:tplc="309634F2">
      <w:numFmt w:val="bullet"/>
      <w:lvlText w:val="•"/>
      <w:lvlJc w:val="left"/>
      <w:pPr>
        <w:ind w:left="8031" w:hanging="361"/>
      </w:pPr>
      <w:rPr>
        <w:rFonts w:hint="default"/>
        <w:lang w:val="tr-TR" w:eastAsia="en-US" w:bidi="ar-SA"/>
      </w:rPr>
    </w:lvl>
    <w:lvl w:ilvl="8" w:tplc="AC0A892C">
      <w:numFmt w:val="bullet"/>
      <w:lvlText w:val="•"/>
      <w:lvlJc w:val="left"/>
      <w:pPr>
        <w:ind w:left="8955" w:hanging="361"/>
      </w:pPr>
      <w:rPr>
        <w:rFonts w:hint="default"/>
        <w:lang w:val="tr-TR" w:eastAsia="en-US" w:bidi="ar-SA"/>
      </w:rPr>
    </w:lvl>
  </w:abstractNum>
  <w:abstractNum w:abstractNumId="6" w15:restartNumberingAfterBreak="0">
    <w:nsid w:val="1297529D"/>
    <w:multiLevelType w:val="hybridMultilevel"/>
    <w:tmpl w:val="370AF8EA"/>
    <w:lvl w:ilvl="0" w:tplc="D07CCBA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907660E0">
      <w:numFmt w:val="bullet"/>
      <w:lvlText w:val="•"/>
      <w:lvlJc w:val="left"/>
      <w:pPr>
        <w:ind w:left="2484" w:hanging="361"/>
      </w:pPr>
      <w:rPr>
        <w:rFonts w:hint="default"/>
        <w:lang w:val="tr-TR" w:eastAsia="en-US" w:bidi="ar-SA"/>
      </w:rPr>
    </w:lvl>
    <w:lvl w:ilvl="2" w:tplc="06EE3E44">
      <w:numFmt w:val="bullet"/>
      <w:lvlText w:val="•"/>
      <w:lvlJc w:val="left"/>
      <w:pPr>
        <w:ind w:left="3408" w:hanging="361"/>
      </w:pPr>
      <w:rPr>
        <w:rFonts w:hint="default"/>
        <w:lang w:val="tr-TR" w:eastAsia="en-US" w:bidi="ar-SA"/>
      </w:rPr>
    </w:lvl>
    <w:lvl w:ilvl="3" w:tplc="492A34FC">
      <w:numFmt w:val="bullet"/>
      <w:lvlText w:val="•"/>
      <w:lvlJc w:val="left"/>
      <w:pPr>
        <w:ind w:left="4333" w:hanging="361"/>
      </w:pPr>
      <w:rPr>
        <w:rFonts w:hint="default"/>
        <w:lang w:val="tr-TR" w:eastAsia="en-US" w:bidi="ar-SA"/>
      </w:rPr>
    </w:lvl>
    <w:lvl w:ilvl="4" w:tplc="01E2AF28">
      <w:numFmt w:val="bullet"/>
      <w:lvlText w:val="•"/>
      <w:lvlJc w:val="left"/>
      <w:pPr>
        <w:ind w:left="5257" w:hanging="361"/>
      </w:pPr>
      <w:rPr>
        <w:rFonts w:hint="default"/>
        <w:lang w:val="tr-TR" w:eastAsia="en-US" w:bidi="ar-SA"/>
      </w:rPr>
    </w:lvl>
    <w:lvl w:ilvl="5" w:tplc="352C35E4">
      <w:numFmt w:val="bullet"/>
      <w:lvlText w:val="•"/>
      <w:lvlJc w:val="left"/>
      <w:pPr>
        <w:ind w:left="6182" w:hanging="361"/>
      </w:pPr>
      <w:rPr>
        <w:rFonts w:hint="default"/>
        <w:lang w:val="tr-TR" w:eastAsia="en-US" w:bidi="ar-SA"/>
      </w:rPr>
    </w:lvl>
    <w:lvl w:ilvl="6" w:tplc="D9E00C86">
      <w:numFmt w:val="bullet"/>
      <w:lvlText w:val="•"/>
      <w:lvlJc w:val="left"/>
      <w:pPr>
        <w:ind w:left="7106" w:hanging="361"/>
      </w:pPr>
      <w:rPr>
        <w:rFonts w:hint="default"/>
        <w:lang w:val="tr-TR" w:eastAsia="en-US" w:bidi="ar-SA"/>
      </w:rPr>
    </w:lvl>
    <w:lvl w:ilvl="7" w:tplc="CC5A3B90">
      <w:numFmt w:val="bullet"/>
      <w:lvlText w:val="•"/>
      <w:lvlJc w:val="left"/>
      <w:pPr>
        <w:ind w:left="8031" w:hanging="361"/>
      </w:pPr>
      <w:rPr>
        <w:rFonts w:hint="default"/>
        <w:lang w:val="tr-TR" w:eastAsia="en-US" w:bidi="ar-SA"/>
      </w:rPr>
    </w:lvl>
    <w:lvl w:ilvl="8" w:tplc="7AF821EA">
      <w:numFmt w:val="bullet"/>
      <w:lvlText w:val="•"/>
      <w:lvlJc w:val="left"/>
      <w:pPr>
        <w:ind w:left="8955" w:hanging="361"/>
      </w:pPr>
      <w:rPr>
        <w:rFonts w:hint="default"/>
        <w:lang w:val="tr-TR" w:eastAsia="en-US" w:bidi="ar-SA"/>
      </w:rPr>
    </w:lvl>
  </w:abstractNum>
  <w:abstractNum w:abstractNumId="7" w15:restartNumberingAfterBreak="0">
    <w:nsid w:val="149F53F8"/>
    <w:multiLevelType w:val="hybridMultilevel"/>
    <w:tmpl w:val="31142820"/>
    <w:lvl w:ilvl="0" w:tplc="DC52B082">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E248829E">
      <w:numFmt w:val="bullet"/>
      <w:lvlText w:val="•"/>
      <w:lvlJc w:val="left"/>
      <w:pPr>
        <w:ind w:left="2484" w:hanging="361"/>
      </w:pPr>
      <w:rPr>
        <w:rFonts w:hint="default"/>
        <w:lang w:val="tr-TR" w:eastAsia="en-US" w:bidi="ar-SA"/>
      </w:rPr>
    </w:lvl>
    <w:lvl w:ilvl="2" w:tplc="5DF4B1BA">
      <w:numFmt w:val="bullet"/>
      <w:lvlText w:val="•"/>
      <w:lvlJc w:val="left"/>
      <w:pPr>
        <w:ind w:left="3408" w:hanging="361"/>
      </w:pPr>
      <w:rPr>
        <w:rFonts w:hint="default"/>
        <w:lang w:val="tr-TR" w:eastAsia="en-US" w:bidi="ar-SA"/>
      </w:rPr>
    </w:lvl>
    <w:lvl w:ilvl="3" w:tplc="CD109C4E">
      <w:numFmt w:val="bullet"/>
      <w:lvlText w:val="•"/>
      <w:lvlJc w:val="left"/>
      <w:pPr>
        <w:ind w:left="4333" w:hanging="361"/>
      </w:pPr>
      <w:rPr>
        <w:rFonts w:hint="default"/>
        <w:lang w:val="tr-TR" w:eastAsia="en-US" w:bidi="ar-SA"/>
      </w:rPr>
    </w:lvl>
    <w:lvl w:ilvl="4" w:tplc="C920674A">
      <w:numFmt w:val="bullet"/>
      <w:lvlText w:val="•"/>
      <w:lvlJc w:val="left"/>
      <w:pPr>
        <w:ind w:left="5257" w:hanging="361"/>
      </w:pPr>
      <w:rPr>
        <w:rFonts w:hint="default"/>
        <w:lang w:val="tr-TR" w:eastAsia="en-US" w:bidi="ar-SA"/>
      </w:rPr>
    </w:lvl>
    <w:lvl w:ilvl="5" w:tplc="02A85720">
      <w:numFmt w:val="bullet"/>
      <w:lvlText w:val="•"/>
      <w:lvlJc w:val="left"/>
      <w:pPr>
        <w:ind w:left="6182" w:hanging="361"/>
      </w:pPr>
      <w:rPr>
        <w:rFonts w:hint="default"/>
        <w:lang w:val="tr-TR" w:eastAsia="en-US" w:bidi="ar-SA"/>
      </w:rPr>
    </w:lvl>
    <w:lvl w:ilvl="6" w:tplc="C2B2D53C">
      <w:numFmt w:val="bullet"/>
      <w:lvlText w:val="•"/>
      <w:lvlJc w:val="left"/>
      <w:pPr>
        <w:ind w:left="7106" w:hanging="361"/>
      </w:pPr>
      <w:rPr>
        <w:rFonts w:hint="default"/>
        <w:lang w:val="tr-TR" w:eastAsia="en-US" w:bidi="ar-SA"/>
      </w:rPr>
    </w:lvl>
    <w:lvl w:ilvl="7" w:tplc="10726256">
      <w:numFmt w:val="bullet"/>
      <w:lvlText w:val="•"/>
      <w:lvlJc w:val="left"/>
      <w:pPr>
        <w:ind w:left="8031" w:hanging="361"/>
      </w:pPr>
      <w:rPr>
        <w:rFonts w:hint="default"/>
        <w:lang w:val="tr-TR" w:eastAsia="en-US" w:bidi="ar-SA"/>
      </w:rPr>
    </w:lvl>
    <w:lvl w:ilvl="8" w:tplc="DA1021DC">
      <w:numFmt w:val="bullet"/>
      <w:lvlText w:val="•"/>
      <w:lvlJc w:val="left"/>
      <w:pPr>
        <w:ind w:left="8955" w:hanging="361"/>
      </w:pPr>
      <w:rPr>
        <w:rFonts w:hint="default"/>
        <w:lang w:val="tr-TR" w:eastAsia="en-US" w:bidi="ar-SA"/>
      </w:rPr>
    </w:lvl>
  </w:abstractNum>
  <w:abstractNum w:abstractNumId="8" w15:restartNumberingAfterBreak="0">
    <w:nsid w:val="1657357B"/>
    <w:multiLevelType w:val="hybridMultilevel"/>
    <w:tmpl w:val="EA9ADBFA"/>
    <w:lvl w:ilvl="0" w:tplc="B50E79C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7F47F5A">
      <w:numFmt w:val="bullet"/>
      <w:lvlText w:val="•"/>
      <w:lvlJc w:val="left"/>
      <w:pPr>
        <w:ind w:left="2484" w:hanging="361"/>
      </w:pPr>
      <w:rPr>
        <w:rFonts w:hint="default"/>
        <w:lang w:val="tr-TR" w:eastAsia="en-US" w:bidi="ar-SA"/>
      </w:rPr>
    </w:lvl>
    <w:lvl w:ilvl="2" w:tplc="0B46BD16">
      <w:numFmt w:val="bullet"/>
      <w:lvlText w:val="•"/>
      <w:lvlJc w:val="left"/>
      <w:pPr>
        <w:ind w:left="3408" w:hanging="361"/>
      </w:pPr>
      <w:rPr>
        <w:rFonts w:hint="default"/>
        <w:lang w:val="tr-TR" w:eastAsia="en-US" w:bidi="ar-SA"/>
      </w:rPr>
    </w:lvl>
    <w:lvl w:ilvl="3" w:tplc="696AA854">
      <w:numFmt w:val="bullet"/>
      <w:lvlText w:val="•"/>
      <w:lvlJc w:val="left"/>
      <w:pPr>
        <w:ind w:left="4333" w:hanging="361"/>
      </w:pPr>
      <w:rPr>
        <w:rFonts w:hint="default"/>
        <w:lang w:val="tr-TR" w:eastAsia="en-US" w:bidi="ar-SA"/>
      </w:rPr>
    </w:lvl>
    <w:lvl w:ilvl="4" w:tplc="4D40F0C6">
      <w:numFmt w:val="bullet"/>
      <w:lvlText w:val="•"/>
      <w:lvlJc w:val="left"/>
      <w:pPr>
        <w:ind w:left="5257" w:hanging="361"/>
      </w:pPr>
      <w:rPr>
        <w:rFonts w:hint="default"/>
        <w:lang w:val="tr-TR" w:eastAsia="en-US" w:bidi="ar-SA"/>
      </w:rPr>
    </w:lvl>
    <w:lvl w:ilvl="5" w:tplc="A6D6116A">
      <w:numFmt w:val="bullet"/>
      <w:lvlText w:val="•"/>
      <w:lvlJc w:val="left"/>
      <w:pPr>
        <w:ind w:left="6182" w:hanging="361"/>
      </w:pPr>
      <w:rPr>
        <w:rFonts w:hint="default"/>
        <w:lang w:val="tr-TR" w:eastAsia="en-US" w:bidi="ar-SA"/>
      </w:rPr>
    </w:lvl>
    <w:lvl w:ilvl="6" w:tplc="8CA2A19C">
      <w:numFmt w:val="bullet"/>
      <w:lvlText w:val="•"/>
      <w:lvlJc w:val="left"/>
      <w:pPr>
        <w:ind w:left="7106" w:hanging="361"/>
      </w:pPr>
      <w:rPr>
        <w:rFonts w:hint="default"/>
        <w:lang w:val="tr-TR" w:eastAsia="en-US" w:bidi="ar-SA"/>
      </w:rPr>
    </w:lvl>
    <w:lvl w:ilvl="7" w:tplc="8CFACC6A">
      <w:numFmt w:val="bullet"/>
      <w:lvlText w:val="•"/>
      <w:lvlJc w:val="left"/>
      <w:pPr>
        <w:ind w:left="8031" w:hanging="361"/>
      </w:pPr>
      <w:rPr>
        <w:rFonts w:hint="default"/>
        <w:lang w:val="tr-TR" w:eastAsia="en-US" w:bidi="ar-SA"/>
      </w:rPr>
    </w:lvl>
    <w:lvl w:ilvl="8" w:tplc="9E56C162">
      <w:numFmt w:val="bullet"/>
      <w:lvlText w:val="•"/>
      <w:lvlJc w:val="left"/>
      <w:pPr>
        <w:ind w:left="8955" w:hanging="361"/>
      </w:pPr>
      <w:rPr>
        <w:rFonts w:hint="default"/>
        <w:lang w:val="tr-TR" w:eastAsia="en-US" w:bidi="ar-SA"/>
      </w:rPr>
    </w:lvl>
  </w:abstractNum>
  <w:abstractNum w:abstractNumId="9" w15:restartNumberingAfterBreak="0">
    <w:nsid w:val="2A49681A"/>
    <w:multiLevelType w:val="hybridMultilevel"/>
    <w:tmpl w:val="DF2E7F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C45B91"/>
    <w:multiLevelType w:val="hybridMultilevel"/>
    <w:tmpl w:val="F5043EC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262B51"/>
    <w:multiLevelType w:val="hybridMultilevel"/>
    <w:tmpl w:val="DB943A32"/>
    <w:lvl w:ilvl="0" w:tplc="041F000D">
      <w:start w:val="1"/>
      <w:numFmt w:val="bullet"/>
      <w:lvlText w:val=""/>
      <w:lvlJc w:val="left"/>
      <w:pPr>
        <w:ind w:left="2286" w:hanging="360"/>
      </w:pPr>
      <w:rPr>
        <w:rFonts w:ascii="Wingdings" w:hAnsi="Wingdings" w:hint="default"/>
      </w:rPr>
    </w:lvl>
    <w:lvl w:ilvl="1" w:tplc="041F0003" w:tentative="1">
      <w:start w:val="1"/>
      <w:numFmt w:val="bullet"/>
      <w:lvlText w:val="o"/>
      <w:lvlJc w:val="left"/>
      <w:pPr>
        <w:ind w:left="3006" w:hanging="360"/>
      </w:pPr>
      <w:rPr>
        <w:rFonts w:ascii="Courier New" w:hAnsi="Courier New" w:cs="Courier New" w:hint="default"/>
      </w:rPr>
    </w:lvl>
    <w:lvl w:ilvl="2" w:tplc="041F0005" w:tentative="1">
      <w:start w:val="1"/>
      <w:numFmt w:val="bullet"/>
      <w:lvlText w:val=""/>
      <w:lvlJc w:val="left"/>
      <w:pPr>
        <w:ind w:left="3726" w:hanging="360"/>
      </w:pPr>
      <w:rPr>
        <w:rFonts w:ascii="Wingdings" w:hAnsi="Wingdings" w:hint="default"/>
      </w:rPr>
    </w:lvl>
    <w:lvl w:ilvl="3" w:tplc="041F0001" w:tentative="1">
      <w:start w:val="1"/>
      <w:numFmt w:val="bullet"/>
      <w:lvlText w:val=""/>
      <w:lvlJc w:val="left"/>
      <w:pPr>
        <w:ind w:left="4446" w:hanging="360"/>
      </w:pPr>
      <w:rPr>
        <w:rFonts w:ascii="Symbol" w:hAnsi="Symbol" w:hint="default"/>
      </w:rPr>
    </w:lvl>
    <w:lvl w:ilvl="4" w:tplc="041F0003" w:tentative="1">
      <w:start w:val="1"/>
      <w:numFmt w:val="bullet"/>
      <w:lvlText w:val="o"/>
      <w:lvlJc w:val="left"/>
      <w:pPr>
        <w:ind w:left="5166" w:hanging="360"/>
      </w:pPr>
      <w:rPr>
        <w:rFonts w:ascii="Courier New" w:hAnsi="Courier New" w:cs="Courier New" w:hint="default"/>
      </w:rPr>
    </w:lvl>
    <w:lvl w:ilvl="5" w:tplc="041F0005" w:tentative="1">
      <w:start w:val="1"/>
      <w:numFmt w:val="bullet"/>
      <w:lvlText w:val=""/>
      <w:lvlJc w:val="left"/>
      <w:pPr>
        <w:ind w:left="5886" w:hanging="360"/>
      </w:pPr>
      <w:rPr>
        <w:rFonts w:ascii="Wingdings" w:hAnsi="Wingdings" w:hint="default"/>
      </w:rPr>
    </w:lvl>
    <w:lvl w:ilvl="6" w:tplc="041F0001" w:tentative="1">
      <w:start w:val="1"/>
      <w:numFmt w:val="bullet"/>
      <w:lvlText w:val=""/>
      <w:lvlJc w:val="left"/>
      <w:pPr>
        <w:ind w:left="6606" w:hanging="360"/>
      </w:pPr>
      <w:rPr>
        <w:rFonts w:ascii="Symbol" w:hAnsi="Symbol" w:hint="default"/>
      </w:rPr>
    </w:lvl>
    <w:lvl w:ilvl="7" w:tplc="041F0003" w:tentative="1">
      <w:start w:val="1"/>
      <w:numFmt w:val="bullet"/>
      <w:lvlText w:val="o"/>
      <w:lvlJc w:val="left"/>
      <w:pPr>
        <w:ind w:left="7326" w:hanging="360"/>
      </w:pPr>
      <w:rPr>
        <w:rFonts w:ascii="Courier New" w:hAnsi="Courier New" w:cs="Courier New" w:hint="default"/>
      </w:rPr>
    </w:lvl>
    <w:lvl w:ilvl="8" w:tplc="041F0005" w:tentative="1">
      <w:start w:val="1"/>
      <w:numFmt w:val="bullet"/>
      <w:lvlText w:val=""/>
      <w:lvlJc w:val="left"/>
      <w:pPr>
        <w:ind w:left="8046" w:hanging="360"/>
      </w:pPr>
      <w:rPr>
        <w:rFonts w:ascii="Wingdings" w:hAnsi="Wingdings" w:hint="default"/>
      </w:rPr>
    </w:lvl>
  </w:abstractNum>
  <w:abstractNum w:abstractNumId="12" w15:restartNumberingAfterBreak="0">
    <w:nsid w:val="33F74E01"/>
    <w:multiLevelType w:val="hybridMultilevel"/>
    <w:tmpl w:val="764019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8C083A"/>
    <w:multiLevelType w:val="multilevel"/>
    <w:tmpl w:val="F4FE5FC6"/>
    <w:lvl w:ilvl="0">
      <w:start w:val="1"/>
      <w:numFmt w:val="upperLetter"/>
      <w:lvlText w:val="%1"/>
      <w:lvlJc w:val="left"/>
      <w:pPr>
        <w:ind w:left="622" w:hanging="483"/>
      </w:pPr>
      <w:rPr>
        <w:rFonts w:hint="default"/>
        <w:lang w:val="tr-TR" w:eastAsia="en-US" w:bidi="ar-SA"/>
      </w:rPr>
    </w:lvl>
    <w:lvl w:ilvl="1">
      <w:start w:val="5"/>
      <w:numFmt w:val="decimal"/>
      <w:lvlText w:val="%1.%2"/>
      <w:lvlJc w:val="left"/>
      <w:pPr>
        <w:ind w:left="622" w:hanging="483"/>
      </w:pPr>
      <w:rPr>
        <w:rFonts w:hint="default"/>
        <w:spacing w:val="-2"/>
        <w:w w:val="100"/>
        <w:lang w:val="tr-TR" w:eastAsia="en-US" w:bidi="ar-SA"/>
      </w:rPr>
    </w:lvl>
    <w:lvl w:ilvl="2">
      <w:start w:val="1"/>
      <w:numFmt w:val="decimal"/>
      <w:lvlText w:val="%1.%2.%3"/>
      <w:lvlJc w:val="left"/>
      <w:pPr>
        <w:ind w:left="780" w:hanging="641"/>
      </w:pPr>
      <w:rPr>
        <w:rFonts w:ascii="Arial" w:eastAsia="Arial" w:hAnsi="Arial" w:cs="Arial" w:hint="default"/>
        <w:b/>
        <w:bCs/>
        <w:i w:val="0"/>
        <w:iCs w:val="0"/>
        <w:spacing w:val="-6"/>
        <w:w w:val="99"/>
        <w:sz w:val="24"/>
        <w:szCs w:val="24"/>
        <w:lang w:val="tr-TR" w:eastAsia="en-US" w:bidi="ar-SA"/>
      </w:rPr>
    </w:lvl>
    <w:lvl w:ilvl="3">
      <w:start w:val="1"/>
      <w:numFmt w:val="decimal"/>
      <w:lvlText w:val="%1.%2.%3.%4"/>
      <w:lvlJc w:val="left"/>
      <w:pPr>
        <w:ind w:left="1152" w:hanging="843"/>
      </w:pPr>
      <w:rPr>
        <w:rFonts w:ascii="Arial" w:eastAsia="Arial" w:hAnsi="Arial" w:cs="Arial" w:hint="default"/>
        <w:b/>
        <w:bCs/>
        <w:i w:val="0"/>
        <w:iCs w:val="0"/>
        <w:color w:val="auto"/>
        <w:spacing w:val="-2"/>
        <w:w w:val="99"/>
        <w:sz w:val="24"/>
        <w:szCs w:val="24"/>
        <w:lang w:val="tr-TR" w:eastAsia="en-US" w:bidi="ar-SA"/>
      </w:rPr>
    </w:lvl>
    <w:lvl w:ilvl="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1080" w:hanging="361"/>
      </w:pPr>
      <w:rPr>
        <w:rFonts w:hint="default"/>
        <w:lang w:val="tr-TR" w:eastAsia="en-US" w:bidi="ar-SA"/>
      </w:rPr>
    </w:lvl>
    <w:lvl w:ilvl="6">
      <w:numFmt w:val="bullet"/>
      <w:lvlText w:val="•"/>
      <w:lvlJc w:val="left"/>
      <w:pPr>
        <w:ind w:left="1160" w:hanging="361"/>
      </w:pPr>
      <w:rPr>
        <w:rFonts w:hint="default"/>
        <w:lang w:val="tr-TR" w:eastAsia="en-US" w:bidi="ar-SA"/>
      </w:rPr>
    </w:lvl>
    <w:lvl w:ilvl="7">
      <w:numFmt w:val="bullet"/>
      <w:lvlText w:val="•"/>
      <w:lvlJc w:val="left"/>
      <w:pPr>
        <w:ind w:left="1280" w:hanging="361"/>
      </w:pPr>
      <w:rPr>
        <w:rFonts w:hint="default"/>
        <w:lang w:val="tr-TR" w:eastAsia="en-US" w:bidi="ar-SA"/>
      </w:rPr>
    </w:lvl>
    <w:lvl w:ilvl="8">
      <w:numFmt w:val="bullet"/>
      <w:lvlText w:val="•"/>
      <w:lvlJc w:val="left"/>
      <w:pPr>
        <w:ind w:left="1560" w:hanging="361"/>
      </w:pPr>
      <w:rPr>
        <w:rFonts w:hint="default"/>
        <w:lang w:val="tr-TR" w:eastAsia="en-US" w:bidi="ar-SA"/>
      </w:rPr>
    </w:lvl>
  </w:abstractNum>
  <w:abstractNum w:abstractNumId="14" w15:restartNumberingAfterBreak="0">
    <w:nsid w:val="416F707F"/>
    <w:multiLevelType w:val="hybridMultilevel"/>
    <w:tmpl w:val="1652A652"/>
    <w:lvl w:ilvl="0" w:tplc="1CB491BA">
      <w:start w:val="1"/>
      <w:numFmt w:val="bullet"/>
      <w:pStyle w:val="Bullet11"/>
      <w:lvlText w:val=""/>
      <w:lvlJc w:val="left"/>
      <w:pPr>
        <w:ind w:left="1298" w:hanging="360"/>
      </w:pPr>
      <w:rPr>
        <w:rFonts w:ascii="Symbol" w:hAnsi="Symbol" w:hint="default"/>
      </w:rPr>
    </w:lvl>
    <w:lvl w:ilvl="1" w:tplc="04090003">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15" w15:restartNumberingAfterBreak="0">
    <w:nsid w:val="435D0448"/>
    <w:multiLevelType w:val="hybridMultilevel"/>
    <w:tmpl w:val="C11CE1C0"/>
    <w:lvl w:ilvl="0" w:tplc="1D6034C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C0F4D218">
      <w:numFmt w:val="bullet"/>
      <w:lvlText w:val="•"/>
      <w:lvlJc w:val="left"/>
      <w:pPr>
        <w:ind w:left="2484" w:hanging="361"/>
      </w:pPr>
      <w:rPr>
        <w:rFonts w:hint="default"/>
        <w:lang w:val="tr-TR" w:eastAsia="en-US" w:bidi="ar-SA"/>
      </w:rPr>
    </w:lvl>
    <w:lvl w:ilvl="2" w:tplc="8744A3EE">
      <w:numFmt w:val="bullet"/>
      <w:lvlText w:val="•"/>
      <w:lvlJc w:val="left"/>
      <w:pPr>
        <w:ind w:left="3408" w:hanging="361"/>
      </w:pPr>
      <w:rPr>
        <w:rFonts w:hint="default"/>
        <w:lang w:val="tr-TR" w:eastAsia="en-US" w:bidi="ar-SA"/>
      </w:rPr>
    </w:lvl>
    <w:lvl w:ilvl="3" w:tplc="87E83362">
      <w:numFmt w:val="bullet"/>
      <w:lvlText w:val="•"/>
      <w:lvlJc w:val="left"/>
      <w:pPr>
        <w:ind w:left="4333" w:hanging="361"/>
      </w:pPr>
      <w:rPr>
        <w:rFonts w:hint="default"/>
        <w:lang w:val="tr-TR" w:eastAsia="en-US" w:bidi="ar-SA"/>
      </w:rPr>
    </w:lvl>
    <w:lvl w:ilvl="4" w:tplc="B10002E8">
      <w:numFmt w:val="bullet"/>
      <w:lvlText w:val="•"/>
      <w:lvlJc w:val="left"/>
      <w:pPr>
        <w:ind w:left="5257" w:hanging="361"/>
      </w:pPr>
      <w:rPr>
        <w:rFonts w:hint="default"/>
        <w:lang w:val="tr-TR" w:eastAsia="en-US" w:bidi="ar-SA"/>
      </w:rPr>
    </w:lvl>
    <w:lvl w:ilvl="5" w:tplc="FE28E5B6">
      <w:numFmt w:val="bullet"/>
      <w:lvlText w:val="•"/>
      <w:lvlJc w:val="left"/>
      <w:pPr>
        <w:ind w:left="6182" w:hanging="361"/>
      </w:pPr>
      <w:rPr>
        <w:rFonts w:hint="default"/>
        <w:lang w:val="tr-TR" w:eastAsia="en-US" w:bidi="ar-SA"/>
      </w:rPr>
    </w:lvl>
    <w:lvl w:ilvl="6" w:tplc="0D84F098">
      <w:numFmt w:val="bullet"/>
      <w:lvlText w:val="•"/>
      <w:lvlJc w:val="left"/>
      <w:pPr>
        <w:ind w:left="7106" w:hanging="361"/>
      </w:pPr>
      <w:rPr>
        <w:rFonts w:hint="default"/>
        <w:lang w:val="tr-TR" w:eastAsia="en-US" w:bidi="ar-SA"/>
      </w:rPr>
    </w:lvl>
    <w:lvl w:ilvl="7" w:tplc="AFC4861E">
      <w:numFmt w:val="bullet"/>
      <w:lvlText w:val="•"/>
      <w:lvlJc w:val="left"/>
      <w:pPr>
        <w:ind w:left="8031" w:hanging="361"/>
      </w:pPr>
      <w:rPr>
        <w:rFonts w:hint="default"/>
        <w:lang w:val="tr-TR" w:eastAsia="en-US" w:bidi="ar-SA"/>
      </w:rPr>
    </w:lvl>
    <w:lvl w:ilvl="8" w:tplc="977E270E">
      <w:numFmt w:val="bullet"/>
      <w:lvlText w:val="•"/>
      <w:lvlJc w:val="left"/>
      <w:pPr>
        <w:ind w:left="8955" w:hanging="361"/>
      </w:pPr>
      <w:rPr>
        <w:rFonts w:hint="default"/>
        <w:lang w:val="tr-TR" w:eastAsia="en-US" w:bidi="ar-SA"/>
      </w:rPr>
    </w:lvl>
  </w:abstractNum>
  <w:abstractNum w:abstractNumId="16" w15:restartNumberingAfterBreak="0">
    <w:nsid w:val="48676882"/>
    <w:multiLevelType w:val="hybridMultilevel"/>
    <w:tmpl w:val="34D2A4A8"/>
    <w:lvl w:ilvl="0" w:tplc="7242CE2E">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B0AE400">
      <w:numFmt w:val="bullet"/>
      <w:lvlText w:val="•"/>
      <w:lvlJc w:val="left"/>
      <w:pPr>
        <w:ind w:left="2484" w:hanging="361"/>
      </w:pPr>
      <w:rPr>
        <w:rFonts w:hint="default"/>
        <w:lang w:val="tr-TR" w:eastAsia="en-US" w:bidi="ar-SA"/>
      </w:rPr>
    </w:lvl>
    <w:lvl w:ilvl="2" w:tplc="77822372">
      <w:numFmt w:val="bullet"/>
      <w:lvlText w:val="•"/>
      <w:lvlJc w:val="left"/>
      <w:pPr>
        <w:ind w:left="3408" w:hanging="361"/>
      </w:pPr>
      <w:rPr>
        <w:rFonts w:hint="default"/>
        <w:lang w:val="tr-TR" w:eastAsia="en-US" w:bidi="ar-SA"/>
      </w:rPr>
    </w:lvl>
    <w:lvl w:ilvl="3" w:tplc="0ECC264A">
      <w:numFmt w:val="bullet"/>
      <w:lvlText w:val="•"/>
      <w:lvlJc w:val="left"/>
      <w:pPr>
        <w:ind w:left="4333" w:hanging="361"/>
      </w:pPr>
      <w:rPr>
        <w:rFonts w:hint="default"/>
        <w:lang w:val="tr-TR" w:eastAsia="en-US" w:bidi="ar-SA"/>
      </w:rPr>
    </w:lvl>
    <w:lvl w:ilvl="4" w:tplc="5C52543E">
      <w:numFmt w:val="bullet"/>
      <w:lvlText w:val="•"/>
      <w:lvlJc w:val="left"/>
      <w:pPr>
        <w:ind w:left="5257" w:hanging="361"/>
      </w:pPr>
      <w:rPr>
        <w:rFonts w:hint="default"/>
        <w:lang w:val="tr-TR" w:eastAsia="en-US" w:bidi="ar-SA"/>
      </w:rPr>
    </w:lvl>
    <w:lvl w:ilvl="5" w:tplc="35D8F330">
      <w:numFmt w:val="bullet"/>
      <w:lvlText w:val="•"/>
      <w:lvlJc w:val="left"/>
      <w:pPr>
        <w:ind w:left="6182" w:hanging="361"/>
      </w:pPr>
      <w:rPr>
        <w:rFonts w:hint="default"/>
        <w:lang w:val="tr-TR" w:eastAsia="en-US" w:bidi="ar-SA"/>
      </w:rPr>
    </w:lvl>
    <w:lvl w:ilvl="6" w:tplc="38B4D4B4">
      <w:numFmt w:val="bullet"/>
      <w:lvlText w:val="•"/>
      <w:lvlJc w:val="left"/>
      <w:pPr>
        <w:ind w:left="7106" w:hanging="361"/>
      </w:pPr>
      <w:rPr>
        <w:rFonts w:hint="default"/>
        <w:lang w:val="tr-TR" w:eastAsia="en-US" w:bidi="ar-SA"/>
      </w:rPr>
    </w:lvl>
    <w:lvl w:ilvl="7" w:tplc="8206BCA6">
      <w:numFmt w:val="bullet"/>
      <w:lvlText w:val="•"/>
      <w:lvlJc w:val="left"/>
      <w:pPr>
        <w:ind w:left="8031" w:hanging="361"/>
      </w:pPr>
      <w:rPr>
        <w:rFonts w:hint="default"/>
        <w:lang w:val="tr-TR" w:eastAsia="en-US" w:bidi="ar-SA"/>
      </w:rPr>
    </w:lvl>
    <w:lvl w:ilvl="8" w:tplc="E72045C4">
      <w:numFmt w:val="bullet"/>
      <w:lvlText w:val="•"/>
      <w:lvlJc w:val="left"/>
      <w:pPr>
        <w:ind w:left="8955" w:hanging="361"/>
      </w:pPr>
      <w:rPr>
        <w:rFonts w:hint="default"/>
        <w:lang w:val="tr-TR" w:eastAsia="en-US" w:bidi="ar-SA"/>
      </w:rPr>
    </w:lvl>
  </w:abstractNum>
  <w:abstractNum w:abstractNumId="17" w15:restartNumberingAfterBreak="0">
    <w:nsid w:val="4B0E1BF6"/>
    <w:multiLevelType w:val="multilevel"/>
    <w:tmpl w:val="C27204CA"/>
    <w:lvl w:ilvl="0">
      <w:start w:val="5"/>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18" w15:restartNumberingAfterBreak="0">
    <w:nsid w:val="54A22114"/>
    <w:multiLevelType w:val="multilevel"/>
    <w:tmpl w:val="1FDECA3E"/>
    <w:lvl w:ilvl="0">
      <w:start w:val="3"/>
      <w:numFmt w:val="decimal"/>
      <w:lvlText w:val="%1"/>
      <w:lvlJc w:val="left"/>
      <w:pPr>
        <w:ind w:left="360" w:hanging="360"/>
      </w:pPr>
      <w:rPr>
        <w:rFonts w:hint="default"/>
      </w:rPr>
    </w:lvl>
    <w:lvl w:ilvl="1">
      <w:start w:val="1"/>
      <w:numFmt w:val="decimal"/>
      <w:lvlText w:val="%1.%2"/>
      <w:lvlJc w:val="left"/>
      <w:pPr>
        <w:ind w:left="498" w:hanging="360"/>
      </w:pPr>
      <w:rPr>
        <w:rFonts w:hint="default"/>
        <w:b/>
        <w:bCs/>
      </w:rPr>
    </w:lvl>
    <w:lvl w:ilvl="2">
      <w:start w:val="1"/>
      <w:numFmt w:val="decimal"/>
      <w:lvlText w:val="%1.%2.%3"/>
      <w:lvlJc w:val="left"/>
      <w:pPr>
        <w:ind w:left="996" w:hanging="720"/>
      </w:pPr>
      <w:rPr>
        <w:rFonts w:hint="default"/>
      </w:rPr>
    </w:lvl>
    <w:lvl w:ilvl="3">
      <w:start w:val="1"/>
      <w:numFmt w:val="decimal"/>
      <w:lvlText w:val="%1.%2.%3.%4"/>
      <w:lvlJc w:val="left"/>
      <w:pPr>
        <w:ind w:left="1494" w:hanging="1080"/>
      </w:pPr>
      <w:rPr>
        <w:rFonts w:hint="default"/>
      </w:rPr>
    </w:lvl>
    <w:lvl w:ilvl="4">
      <w:start w:val="1"/>
      <w:numFmt w:val="decimal"/>
      <w:lvlText w:val="%1.%2.%3.%4.%5"/>
      <w:lvlJc w:val="left"/>
      <w:pPr>
        <w:ind w:left="1632" w:hanging="1080"/>
      </w:pPr>
      <w:rPr>
        <w:rFonts w:hint="default"/>
      </w:rPr>
    </w:lvl>
    <w:lvl w:ilvl="5">
      <w:start w:val="1"/>
      <w:numFmt w:val="decimal"/>
      <w:lvlText w:val="%1.%2.%3.%4.%5.%6"/>
      <w:lvlJc w:val="left"/>
      <w:pPr>
        <w:ind w:left="2130" w:hanging="1440"/>
      </w:pPr>
      <w:rPr>
        <w:rFonts w:hint="default"/>
      </w:rPr>
    </w:lvl>
    <w:lvl w:ilvl="6">
      <w:start w:val="1"/>
      <w:numFmt w:val="decimal"/>
      <w:lvlText w:val="%1.%2.%3.%4.%5.%6.%7"/>
      <w:lvlJc w:val="left"/>
      <w:pPr>
        <w:ind w:left="2268" w:hanging="1440"/>
      </w:pPr>
      <w:rPr>
        <w:rFonts w:hint="default"/>
      </w:rPr>
    </w:lvl>
    <w:lvl w:ilvl="7">
      <w:start w:val="1"/>
      <w:numFmt w:val="decimal"/>
      <w:lvlText w:val="%1.%2.%3.%4.%5.%6.%7.%8"/>
      <w:lvlJc w:val="left"/>
      <w:pPr>
        <w:ind w:left="2766" w:hanging="1800"/>
      </w:pPr>
      <w:rPr>
        <w:rFonts w:hint="default"/>
      </w:rPr>
    </w:lvl>
    <w:lvl w:ilvl="8">
      <w:start w:val="1"/>
      <w:numFmt w:val="decimal"/>
      <w:lvlText w:val="%1.%2.%3.%4.%5.%6.%7.%8.%9"/>
      <w:lvlJc w:val="left"/>
      <w:pPr>
        <w:ind w:left="2904" w:hanging="1800"/>
      </w:pPr>
      <w:rPr>
        <w:rFonts w:hint="default"/>
      </w:rPr>
    </w:lvl>
  </w:abstractNum>
  <w:abstractNum w:abstractNumId="19" w15:restartNumberingAfterBreak="0">
    <w:nsid w:val="5A3B45B5"/>
    <w:multiLevelType w:val="hybridMultilevel"/>
    <w:tmpl w:val="EFA05CC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0" w15:restartNumberingAfterBreak="0">
    <w:nsid w:val="5C050454"/>
    <w:multiLevelType w:val="hybridMultilevel"/>
    <w:tmpl w:val="6DD64C00"/>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636B4B08"/>
    <w:multiLevelType w:val="hybridMultilevel"/>
    <w:tmpl w:val="882A4188"/>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6C13CFC"/>
    <w:multiLevelType w:val="hybridMultilevel"/>
    <w:tmpl w:val="C2C0B7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72FC6F30"/>
    <w:multiLevelType w:val="hybridMultilevel"/>
    <w:tmpl w:val="B3DA4842"/>
    <w:lvl w:ilvl="0" w:tplc="93BC32EA">
      <w:numFmt w:val="bullet"/>
      <w:lvlText w:val=""/>
      <w:lvlJc w:val="left"/>
      <w:pPr>
        <w:ind w:left="361" w:hanging="361"/>
      </w:pPr>
      <w:rPr>
        <w:rFonts w:ascii="Wingdings" w:eastAsia="Wingdings" w:hAnsi="Wingdings" w:cs="Wingdings" w:hint="default"/>
        <w:b w:val="0"/>
        <w:bCs w:val="0"/>
        <w:i w:val="0"/>
        <w:iCs w:val="0"/>
        <w:spacing w:val="0"/>
        <w:w w:val="99"/>
        <w:sz w:val="24"/>
        <w:szCs w:val="24"/>
        <w:lang w:val="tr-TR" w:eastAsia="en-US" w:bidi="ar-SA"/>
      </w:rPr>
    </w:lvl>
    <w:lvl w:ilvl="1" w:tplc="AB80BDA2">
      <w:numFmt w:val="bullet"/>
      <w:lvlText w:val="•"/>
      <w:lvlJc w:val="left"/>
      <w:pPr>
        <w:ind w:left="1283" w:hanging="361"/>
      </w:pPr>
      <w:rPr>
        <w:rFonts w:hint="default"/>
        <w:lang w:val="tr-TR" w:eastAsia="en-US" w:bidi="ar-SA"/>
      </w:rPr>
    </w:lvl>
    <w:lvl w:ilvl="2" w:tplc="A030BAEC">
      <w:numFmt w:val="bullet"/>
      <w:lvlText w:val="•"/>
      <w:lvlJc w:val="left"/>
      <w:pPr>
        <w:ind w:left="2207" w:hanging="361"/>
      </w:pPr>
      <w:rPr>
        <w:rFonts w:hint="default"/>
        <w:lang w:val="tr-TR" w:eastAsia="en-US" w:bidi="ar-SA"/>
      </w:rPr>
    </w:lvl>
    <w:lvl w:ilvl="3" w:tplc="A51EFC8E">
      <w:numFmt w:val="bullet"/>
      <w:lvlText w:val="•"/>
      <w:lvlJc w:val="left"/>
      <w:pPr>
        <w:ind w:left="3131" w:hanging="361"/>
      </w:pPr>
      <w:rPr>
        <w:rFonts w:hint="default"/>
        <w:lang w:val="tr-TR" w:eastAsia="en-US" w:bidi="ar-SA"/>
      </w:rPr>
    </w:lvl>
    <w:lvl w:ilvl="4" w:tplc="865887A4">
      <w:numFmt w:val="bullet"/>
      <w:lvlText w:val="•"/>
      <w:lvlJc w:val="left"/>
      <w:pPr>
        <w:ind w:left="4054" w:hanging="361"/>
      </w:pPr>
      <w:rPr>
        <w:rFonts w:hint="default"/>
        <w:lang w:val="tr-TR" w:eastAsia="en-US" w:bidi="ar-SA"/>
      </w:rPr>
    </w:lvl>
    <w:lvl w:ilvl="5" w:tplc="071C0C90">
      <w:numFmt w:val="bullet"/>
      <w:lvlText w:val="•"/>
      <w:lvlJc w:val="left"/>
      <w:pPr>
        <w:ind w:left="4978" w:hanging="361"/>
      </w:pPr>
      <w:rPr>
        <w:rFonts w:hint="default"/>
        <w:lang w:val="tr-TR" w:eastAsia="en-US" w:bidi="ar-SA"/>
      </w:rPr>
    </w:lvl>
    <w:lvl w:ilvl="6" w:tplc="69160C10">
      <w:numFmt w:val="bullet"/>
      <w:lvlText w:val="•"/>
      <w:lvlJc w:val="left"/>
      <w:pPr>
        <w:ind w:left="5902" w:hanging="361"/>
      </w:pPr>
      <w:rPr>
        <w:rFonts w:hint="default"/>
        <w:lang w:val="tr-TR" w:eastAsia="en-US" w:bidi="ar-SA"/>
      </w:rPr>
    </w:lvl>
    <w:lvl w:ilvl="7" w:tplc="23D4F432">
      <w:numFmt w:val="bullet"/>
      <w:lvlText w:val="•"/>
      <w:lvlJc w:val="left"/>
      <w:pPr>
        <w:ind w:left="6826" w:hanging="361"/>
      </w:pPr>
      <w:rPr>
        <w:rFonts w:hint="default"/>
        <w:lang w:val="tr-TR" w:eastAsia="en-US" w:bidi="ar-SA"/>
      </w:rPr>
    </w:lvl>
    <w:lvl w:ilvl="8" w:tplc="EC727F44">
      <w:numFmt w:val="bullet"/>
      <w:lvlText w:val="•"/>
      <w:lvlJc w:val="left"/>
      <w:pPr>
        <w:ind w:left="7749" w:hanging="361"/>
      </w:pPr>
      <w:rPr>
        <w:rFonts w:hint="default"/>
        <w:lang w:val="tr-TR" w:eastAsia="en-US" w:bidi="ar-SA"/>
      </w:rPr>
    </w:lvl>
  </w:abstractNum>
  <w:abstractNum w:abstractNumId="24" w15:restartNumberingAfterBreak="0">
    <w:nsid w:val="738045C1"/>
    <w:multiLevelType w:val="hybridMultilevel"/>
    <w:tmpl w:val="84F6432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5" w15:restartNumberingAfterBreak="0">
    <w:nsid w:val="74AD5296"/>
    <w:multiLevelType w:val="hybridMultilevel"/>
    <w:tmpl w:val="F6280EA8"/>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6" w15:restartNumberingAfterBreak="0">
    <w:nsid w:val="78011A92"/>
    <w:multiLevelType w:val="hybridMultilevel"/>
    <w:tmpl w:val="31CA743A"/>
    <w:lvl w:ilvl="0" w:tplc="041F000F">
      <w:start w:val="1"/>
      <w:numFmt w:val="decimal"/>
      <w:lvlText w:val="%1."/>
      <w:lvlJc w:val="left"/>
      <w:pPr>
        <w:ind w:left="2345"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79C670E8"/>
    <w:multiLevelType w:val="hybridMultilevel"/>
    <w:tmpl w:val="640C9AC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DBB3A9A"/>
    <w:multiLevelType w:val="multilevel"/>
    <w:tmpl w:val="EDEE423C"/>
    <w:lvl w:ilvl="0">
      <w:start w:val="1"/>
      <w:numFmt w:val="decimal"/>
      <w:lvlText w:val="%1.0"/>
      <w:lvlJc w:val="left"/>
      <w:pPr>
        <w:ind w:left="562" w:hanging="423"/>
      </w:pPr>
      <w:rPr>
        <w:rFonts w:ascii="Times New Roman" w:eastAsia="Times New Roman" w:hAnsi="Times New Roman" w:cs="Times New Roman" w:hint="default"/>
        <w:b/>
        <w:bCs/>
        <w:i w:val="0"/>
        <w:iCs w:val="0"/>
        <w:spacing w:val="-1"/>
        <w:w w:val="100"/>
        <w:sz w:val="28"/>
        <w:szCs w:val="28"/>
        <w:lang w:val="tr-TR" w:eastAsia="en-US" w:bidi="ar-SA"/>
      </w:rPr>
    </w:lvl>
    <w:lvl w:ilvl="1">
      <w:start w:val="1"/>
      <w:numFmt w:val="decimal"/>
      <w:lvlText w:val="%1.%2"/>
      <w:lvlJc w:val="left"/>
      <w:pPr>
        <w:ind w:left="847" w:hanging="709"/>
      </w:pPr>
      <w:rPr>
        <w:rFonts w:ascii="Arial" w:eastAsia="Arial" w:hAnsi="Arial" w:cs="Arial" w:hint="default"/>
        <w:b/>
        <w:bCs/>
        <w:i w:val="0"/>
        <w:iCs w:val="0"/>
        <w:spacing w:val="0"/>
        <w:w w:val="99"/>
        <w:sz w:val="24"/>
        <w:szCs w:val="24"/>
        <w:lang w:val="tr-TR" w:eastAsia="en-US" w:bidi="ar-SA"/>
      </w:rPr>
    </w:lvl>
    <w:lvl w:ilvl="2">
      <w:start w:val="1"/>
      <w:numFmt w:val="decimal"/>
      <w:lvlText w:val="%1.%2.%3"/>
      <w:lvlJc w:val="left"/>
      <w:pPr>
        <w:ind w:left="1558" w:hanging="1249"/>
      </w:pPr>
      <w:rPr>
        <w:rFonts w:hint="default"/>
        <w:spacing w:val="-2"/>
        <w:w w:val="99"/>
        <w:lang w:val="tr-TR" w:eastAsia="en-US" w:bidi="ar-SA"/>
      </w:rPr>
    </w:lvl>
    <w:lvl w:ilvl="3">
      <w:start w:val="1"/>
      <w:numFmt w:val="decimal"/>
      <w:lvlText w:val="%1.%2.%3.%4"/>
      <w:lvlJc w:val="left"/>
      <w:pPr>
        <w:ind w:left="1558" w:hanging="1249"/>
      </w:pPr>
      <w:rPr>
        <w:rFonts w:ascii="Arial" w:eastAsia="Arial" w:hAnsi="Arial" w:cs="Arial" w:hint="default"/>
        <w:b/>
        <w:bCs/>
        <w:i/>
        <w:iCs/>
        <w:color w:val="1E4D78"/>
        <w:spacing w:val="-2"/>
        <w:w w:val="99"/>
        <w:sz w:val="24"/>
        <w:szCs w:val="24"/>
        <w:lang w:val="tr-TR" w:eastAsia="en-US" w:bidi="ar-SA"/>
      </w:rPr>
    </w:lvl>
    <w:lvl w:ilvl="4">
      <w:numFmt w:val="bullet"/>
      <w:lvlText w:val=""/>
      <w:lvlJc w:val="left"/>
      <w:pPr>
        <w:ind w:left="1568" w:hanging="1249"/>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5026" w:hanging="1249"/>
      </w:pPr>
      <w:rPr>
        <w:rFonts w:hint="default"/>
        <w:lang w:val="tr-TR" w:eastAsia="en-US" w:bidi="ar-SA"/>
      </w:rPr>
    </w:lvl>
    <w:lvl w:ilvl="6">
      <w:numFmt w:val="bullet"/>
      <w:lvlText w:val="•"/>
      <w:lvlJc w:val="left"/>
      <w:pPr>
        <w:ind w:left="6182" w:hanging="1249"/>
      </w:pPr>
      <w:rPr>
        <w:rFonts w:hint="default"/>
        <w:lang w:val="tr-TR" w:eastAsia="en-US" w:bidi="ar-SA"/>
      </w:rPr>
    </w:lvl>
    <w:lvl w:ilvl="7">
      <w:numFmt w:val="bullet"/>
      <w:lvlText w:val="•"/>
      <w:lvlJc w:val="left"/>
      <w:pPr>
        <w:ind w:left="7337" w:hanging="1249"/>
      </w:pPr>
      <w:rPr>
        <w:rFonts w:hint="default"/>
        <w:lang w:val="tr-TR" w:eastAsia="en-US" w:bidi="ar-SA"/>
      </w:rPr>
    </w:lvl>
    <w:lvl w:ilvl="8">
      <w:numFmt w:val="bullet"/>
      <w:lvlText w:val="•"/>
      <w:lvlJc w:val="left"/>
      <w:pPr>
        <w:ind w:left="8493" w:hanging="1249"/>
      </w:pPr>
      <w:rPr>
        <w:rFonts w:hint="default"/>
        <w:lang w:val="tr-TR" w:eastAsia="en-US" w:bidi="ar-SA"/>
      </w:rPr>
    </w:lvl>
  </w:abstractNum>
  <w:num w:numId="1" w16cid:durableId="1696079332">
    <w:abstractNumId w:val="14"/>
  </w:num>
  <w:num w:numId="2" w16cid:durableId="1451974775">
    <w:abstractNumId w:val="28"/>
  </w:num>
  <w:num w:numId="3" w16cid:durableId="729621780">
    <w:abstractNumId w:val="18"/>
  </w:num>
  <w:num w:numId="4" w16cid:durableId="637031328">
    <w:abstractNumId w:val="27"/>
  </w:num>
  <w:num w:numId="5" w16cid:durableId="1164663050">
    <w:abstractNumId w:val="2"/>
  </w:num>
  <w:num w:numId="6" w16cid:durableId="1230464104">
    <w:abstractNumId w:val="5"/>
  </w:num>
  <w:num w:numId="7" w16cid:durableId="256521635">
    <w:abstractNumId w:val="15"/>
  </w:num>
  <w:num w:numId="8" w16cid:durableId="773593731">
    <w:abstractNumId w:val="16"/>
  </w:num>
  <w:num w:numId="9" w16cid:durableId="1728871500">
    <w:abstractNumId w:val="8"/>
  </w:num>
  <w:num w:numId="10" w16cid:durableId="783767510">
    <w:abstractNumId w:val="6"/>
  </w:num>
  <w:num w:numId="11" w16cid:durableId="1399859557">
    <w:abstractNumId w:val="7"/>
  </w:num>
  <w:num w:numId="12" w16cid:durableId="1782652829">
    <w:abstractNumId w:val="23"/>
  </w:num>
  <w:num w:numId="13" w16cid:durableId="2084989471">
    <w:abstractNumId w:val="13"/>
  </w:num>
  <w:num w:numId="14" w16cid:durableId="1302266146">
    <w:abstractNumId w:val="9"/>
  </w:num>
  <w:num w:numId="15" w16cid:durableId="1768039385">
    <w:abstractNumId w:val="10"/>
  </w:num>
  <w:num w:numId="16" w16cid:durableId="1367214116">
    <w:abstractNumId w:val="17"/>
  </w:num>
  <w:num w:numId="17" w16cid:durableId="539980905">
    <w:abstractNumId w:val="11"/>
  </w:num>
  <w:num w:numId="18" w16cid:durableId="88819429">
    <w:abstractNumId w:val="1"/>
  </w:num>
  <w:num w:numId="19" w16cid:durableId="758478588">
    <w:abstractNumId w:val="3"/>
  </w:num>
  <w:num w:numId="20" w16cid:durableId="1171990662">
    <w:abstractNumId w:val="19"/>
  </w:num>
  <w:num w:numId="21" w16cid:durableId="426122138">
    <w:abstractNumId w:val="0"/>
  </w:num>
  <w:num w:numId="22" w16cid:durableId="1744718258">
    <w:abstractNumId w:val="24"/>
  </w:num>
  <w:num w:numId="23" w16cid:durableId="1124542185">
    <w:abstractNumId w:val="12"/>
  </w:num>
  <w:num w:numId="24" w16cid:durableId="1180777055">
    <w:abstractNumId w:val="4"/>
  </w:num>
  <w:num w:numId="25" w16cid:durableId="77795318">
    <w:abstractNumId w:val="25"/>
  </w:num>
  <w:num w:numId="26" w16cid:durableId="2066441948">
    <w:abstractNumId w:val="20"/>
  </w:num>
  <w:num w:numId="27" w16cid:durableId="2084064968">
    <w:abstractNumId w:val="26"/>
  </w:num>
  <w:num w:numId="28" w16cid:durableId="1230457777">
    <w:abstractNumId w:val="22"/>
  </w:num>
  <w:num w:numId="29" w16cid:durableId="1419518739">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A"/>
    <w:rsid w:val="000076AA"/>
    <w:rsid w:val="00007C9D"/>
    <w:rsid w:val="0002732F"/>
    <w:rsid w:val="000304FE"/>
    <w:rsid w:val="000365CD"/>
    <w:rsid w:val="000415A9"/>
    <w:rsid w:val="00064125"/>
    <w:rsid w:val="0006765C"/>
    <w:rsid w:val="0007081A"/>
    <w:rsid w:val="00073CB3"/>
    <w:rsid w:val="000758DE"/>
    <w:rsid w:val="000777BF"/>
    <w:rsid w:val="00084264"/>
    <w:rsid w:val="000910E7"/>
    <w:rsid w:val="000A245D"/>
    <w:rsid w:val="000B4A80"/>
    <w:rsid w:val="000B4BFD"/>
    <w:rsid w:val="000C0DB5"/>
    <w:rsid w:val="000C5F3E"/>
    <w:rsid w:val="000E359E"/>
    <w:rsid w:val="000E3D47"/>
    <w:rsid w:val="000F69F1"/>
    <w:rsid w:val="00124345"/>
    <w:rsid w:val="00132AB9"/>
    <w:rsid w:val="00143DA8"/>
    <w:rsid w:val="00145318"/>
    <w:rsid w:val="00146EA4"/>
    <w:rsid w:val="00147515"/>
    <w:rsid w:val="0016039B"/>
    <w:rsid w:val="001615C5"/>
    <w:rsid w:val="00167F52"/>
    <w:rsid w:val="00172A04"/>
    <w:rsid w:val="00176873"/>
    <w:rsid w:val="00180A22"/>
    <w:rsid w:val="00183FFD"/>
    <w:rsid w:val="00190596"/>
    <w:rsid w:val="001A1721"/>
    <w:rsid w:val="001A6ADC"/>
    <w:rsid w:val="001A7844"/>
    <w:rsid w:val="001B651F"/>
    <w:rsid w:val="001C26D3"/>
    <w:rsid w:val="001C6477"/>
    <w:rsid w:val="001C710F"/>
    <w:rsid w:val="001E5A2E"/>
    <w:rsid w:val="001F0781"/>
    <w:rsid w:val="00203627"/>
    <w:rsid w:val="00212336"/>
    <w:rsid w:val="00213F72"/>
    <w:rsid w:val="00215ADC"/>
    <w:rsid w:val="002160E8"/>
    <w:rsid w:val="00217D40"/>
    <w:rsid w:val="00223F7E"/>
    <w:rsid w:val="002304CC"/>
    <w:rsid w:val="00231031"/>
    <w:rsid w:val="00232E4D"/>
    <w:rsid w:val="00247AD8"/>
    <w:rsid w:val="00251A53"/>
    <w:rsid w:val="0025207B"/>
    <w:rsid w:val="002533DA"/>
    <w:rsid w:val="0028042F"/>
    <w:rsid w:val="00284D40"/>
    <w:rsid w:val="00285613"/>
    <w:rsid w:val="00286811"/>
    <w:rsid w:val="00286C0B"/>
    <w:rsid w:val="00297EA4"/>
    <w:rsid w:val="002A120F"/>
    <w:rsid w:val="002A2D28"/>
    <w:rsid w:val="002A433D"/>
    <w:rsid w:val="002B652E"/>
    <w:rsid w:val="002C6A20"/>
    <w:rsid w:val="002D6425"/>
    <w:rsid w:val="002D7229"/>
    <w:rsid w:val="002D7571"/>
    <w:rsid w:val="002E0839"/>
    <w:rsid w:val="002E7775"/>
    <w:rsid w:val="002F17FC"/>
    <w:rsid w:val="003046CA"/>
    <w:rsid w:val="00315812"/>
    <w:rsid w:val="0031713A"/>
    <w:rsid w:val="00317DE7"/>
    <w:rsid w:val="00330F6F"/>
    <w:rsid w:val="00331A76"/>
    <w:rsid w:val="0033499C"/>
    <w:rsid w:val="0034628A"/>
    <w:rsid w:val="00350268"/>
    <w:rsid w:val="00370B5E"/>
    <w:rsid w:val="00372014"/>
    <w:rsid w:val="0037425E"/>
    <w:rsid w:val="003940BD"/>
    <w:rsid w:val="003977AA"/>
    <w:rsid w:val="003A42B0"/>
    <w:rsid w:val="003B2A69"/>
    <w:rsid w:val="003B2D57"/>
    <w:rsid w:val="003B690C"/>
    <w:rsid w:val="003B6989"/>
    <w:rsid w:val="003D2413"/>
    <w:rsid w:val="003D6FBC"/>
    <w:rsid w:val="003E48CD"/>
    <w:rsid w:val="003E50A6"/>
    <w:rsid w:val="003F65F8"/>
    <w:rsid w:val="003F728C"/>
    <w:rsid w:val="00401BF4"/>
    <w:rsid w:val="004037AE"/>
    <w:rsid w:val="00411793"/>
    <w:rsid w:val="00420301"/>
    <w:rsid w:val="00422B3B"/>
    <w:rsid w:val="00432968"/>
    <w:rsid w:val="00432FB9"/>
    <w:rsid w:val="0044503E"/>
    <w:rsid w:val="0045173B"/>
    <w:rsid w:val="00455580"/>
    <w:rsid w:val="00476501"/>
    <w:rsid w:val="00486B31"/>
    <w:rsid w:val="004904A5"/>
    <w:rsid w:val="0049249A"/>
    <w:rsid w:val="004A444B"/>
    <w:rsid w:val="004B2D4A"/>
    <w:rsid w:val="004C2C80"/>
    <w:rsid w:val="004D10C6"/>
    <w:rsid w:val="004D51A6"/>
    <w:rsid w:val="004E7718"/>
    <w:rsid w:val="004F0710"/>
    <w:rsid w:val="004F0B42"/>
    <w:rsid w:val="004F2397"/>
    <w:rsid w:val="00510F5C"/>
    <w:rsid w:val="00515B13"/>
    <w:rsid w:val="00522425"/>
    <w:rsid w:val="0052261A"/>
    <w:rsid w:val="005308EA"/>
    <w:rsid w:val="00540B0C"/>
    <w:rsid w:val="00541443"/>
    <w:rsid w:val="00541579"/>
    <w:rsid w:val="00541B5E"/>
    <w:rsid w:val="00546724"/>
    <w:rsid w:val="00556A4E"/>
    <w:rsid w:val="00557E31"/>
    <w:rsid w:val="0056129F"/>
    <w:rsid w:val="00565E20"/>
    <w:rsid w:val="00584C07"/>
    <w:rsid w:val="00584CD9"/>
    <w:rsid w:val="00595403"/>
    <w:rsid w:val="00595A4F"/>
    <w:rsid w:val="005B34F5"/>
    <w:rsid w:val="005B7E72"/>
    <w:rsid w:val="005C349C"/>
    <w:rsid w:val="005C3818"/>
    <w:rsid w:val="005E4156"/>
    <w:rsid w:val="005E4FE8"/>
    <w:rsid w:val="005F4B2E"/>
    <w:rsid w:val="00602547"/>
    <w:rsid w:val="00622584"/>
    <w:rsid w:val="00625030"/>
    <w:rsid w:val="0062675A"/>
    <w:rsid w:val="006334CF"/>
    <w:rsid w:val="006415BE"/>
    <w:rsid w:val="00644B47"/>
    <w:rsid w:val="006525A7"/>
    <w:rsid w:val="00657013"/>
    <w:rsid w:val="0066550D"/>
    <w:rsid w:val="006700E0"/>
    <w:rsid w:val="00674AA4"/>
    <w:rsid w:val="00674E95"/>
    <w:rsid w:val="00675D07"/>
    <w:rsid w:val="006819E5"/>
    <w:rsid w:val="00693B10"/>
    <w:rsid w:val="00695A98"/>
    <w:rsid w:val="006A1A91"/>
    <w:rsid w:val="006B13C8"/>
    <w:rsid w:val="006C675E"/>
    <w:rsid w:val="006D5060"/>
    <w:rsid w:val="006E173C"/>
    <w:rsid w:val="006F3A6C"/>
    <w:rsid w:val="006F57F0"/>
    <w:rsid w:val="007076E6"/>
    <w:rsid w:val="00707740"/>
    <w:rsid w:val="00712597"/>
    <w:rsid w:val="007162B9"/>
    <w:rsid w:val="00734E14"/>
    <w:rsid w:val="0074752C"/>
    <w:rsid w:val="00751D7E"/>
    <w:rsid w:val="00756DD2"/>
    <w:rsid w:val="00762AC8"/>
    <w:rsid w:val="0076621D"/>
    <w:rsid w:val="00767E4D"/>
    <w:rsid w:val="00771979"/>
    <w:rsid w:val="00783123"/>
    <w:rsid w:val="00790811"/>
    <w:rsid w:val="007A278D"/>
    <w:rsid w:val="007A50BD"/>
    <w:rsid w:val="007A7B6B"/>
    <w:rsid w:val="007B2916"/>
    <w:rsid w:val="007B35D0"/>
    <w:rsid w:val="007D2BE1"/>
    <w:rsid w:val="007E0D1A"/>
    <w:rsid w:val="007E5923"/>
    <w:rsid w:val="007E6120"/>
    <w:rsid w:val="007F35F3"/>
    <w:rsid w:val="00810367"/>
    <w:rsid w:val="00811A6D"/>
    <w:rsid w:val="00812D3E"/>
    <w:rsid w:val="00822FE7"/>
    <w:rsid w:val="00823AE7"/>
    <w:rsid w:val="008241B1"/>
    <w:rsid w:val="00830EB5"/>
    <w:rsid w:val="00843FA7"/>
    <w:rsid w:val="00844A41"/>
    <w:rsid w:val="00852867"/>
    <w:rsid w:val="00852E87"/>
    <w:rsid w:val="0086163D"/>
    <w:rsid w:val="00864B4E"/>
    <w:rsid w:val="00871DD4"/>
    <w:rsid w:val="00877397"/>
    <w:rsid w:val="008A4418"/>
    <w:rsid w:val="008B4C51"/>
    <w:rsid w:val="008B5577"/>
    <w:rsid w:val="008C31D6"/>
    <w:rsid w:val="008D4309"/>
    <w:rsid w:val="00901746"/>
    <w:rsid w:val="009127ED"/>
    <w:rsid w:val="00917B15"/>
    <w:rsid w:val="00926BC9"/>
    <w:rsid w:val="009431EE"/>
    <w:rsid w:val="00947B32"/>
    <w:rsid w:val="00962DAD"/>
    <w:rsid w:val="009711A2"/>
    <w:rsid w:val="009873B4"/>
    <w:rsid w:val="00992694"/>
    <w:rsid w:val="00997D67"/>
    <w:rsid w:val="009A124E"/>
    <w:rsid w:val="009A74A6"/>
    <w:rsid w:val="009C6AF1"/>
    <w:rsid w:val="009D75D1"/>
    <w:rsid w:val="009E345F"/>
    <w:rsid w:val="009F05D7"/>
    <w:rsid w:val="009F12D5"/>
    <w:rsid w:val="009F4288"/>
    <w:rsid w:val="00A045A5"/>
    <w:rsid w:val="00A10217"/>
    <w:rsid w:val="00A17C76"/>
    <w:rsid w:val="00A23105"/>
    <w:rsid w:val="00A23717"/>
    <w:rsid w:val="00A31251"/>
    <w:rsid w:val="00A31400"/>
    <w:rsid w:val="00A410AA"/>
    <w:rsid w:val="00A44092"/>
    <w:rsid w:val="00A449A9"/>
    <w:rsid w:val="00A46275"/>
    <w:rsid w:val="00A5322B"/>
    <w:rsid w:val="00A5494C"/>
    <w:rsid w:val="00A570C5"/>
    <w:rsid w:val="00A72900"/>
    <w:rsid w:val="00A82164"/>
    <w:rsid w:val="00A9530B"/>
    <w:rsid w:val="00A979D9"/>
    <w:rsid w:val="00AA3D3F"/>
    <w:rsid w:val="00AA5467"/>
    <w:rsid w:val="00AA659D"/>
    <w:rsid w:val="00AB21F1"/>
    <w:rsid w:val="00AE060B"/>
    <w:rsid w:val="00AE18B0"/>
    <w:rsid w:val="00AE7A41"/>
    <w:rsid w:val="00AF0EA6"/>
    <w:rsid w:val="00AF7266"/>
    <w:rsid w:val="00B17BF9"/>
    <w:rsid w:val="00B273E0"/>
    <w:rsid w:val="00B3095E"/>
    <w:rsid w:val="00B33C4D"/>
    <w:rsid w:val="00B54F2C"/>
    <w:rsid w:val="00B62672"/>
    <w:rsid w:val="00B87279"/>
    <w:rsid w:val="00B934E0"/>
    <w:rsid w:val="00B93787"/>
    <w:rsid w:val="00BA6ED2"/>
    <w:rsid w:val="00BB0372"/>
    <w:rsid w:val="00BB10D8"/>
    <w:rsid w:val="00BC063E"/>
    <w:rsid w:val="00BC1E15"/>
    <w:rsid w:val="00BD12B3"/>
    <w:rsid w:val="00BD416B"/>
    <w:rsid w:val="00BD43C6"/>
    <w:rsid w:val="00BD7F9C"/>
    <w:rsid w:val="00BE3EFF"/>
    <w:rsid w:val="00BE4619"/>
    <w:rsid w:val="00BF38AF"/>
    <w:rsid w:val="00BF44D6"/>
    <w:rsid w:val="00BF578A"/>
    <w:rsid w:val="00C206B4"/>
    <w:rsid w:val="00C24B95"/>
    <w:rsid w:val="00C321AB"/>
    <w:rsid w:val="00C324E3"/>
    <w:rsid w:val="00C4000B"/>
    <w:rsid w:val="00C46121"/>
    <w:rsid w:val="00C4723C"/>
    <w:rsid w:val="00C5068F"/>
    <w:rsid w:val="00C61B9A"/>
    <w:rsid w:val="00C74A4B"/>
    <w:rsid w:val="00C81C2A"/>
    <w:rsid w:val="00C9387D"/>
    <w:rsid w:val="00C95D2E"/>
    <w:rsid w:val="00C964F5"/>
    <w:rsid w:val="00CB1479"/>
    <w:rsid w:val="00CB62F2"/>
    <w:rsid w:val="00CC1565"/>
    <w:rsid w:val="00CC1B99"/>
    <w:rsid w:val="00CC5352"/>
    <w:rsid w:val="00CD2B55"/>
    <w:rsid w:val="00CE2A61"/>
    <w:rsid w:val="00CE4E79"/>
    <w:rsid w:val="00CF1F2C"/>
    <w:rsid w:val="00D119B9"/>
    <w:rsid w:val="00D13B0F"/>
    <w:rsid w:val="00D15DB3"/>
    <w:rsid w:val="00D1625F"/>
    <w:rsid w:val="00D1654C"/>
    <w:rsid w:val="00D22BA4"/>
    <w:rsid w:val="00D24730"/>
    <w:rsid w:val="00D31CDB"/>
    <w:rsid w:val="00D32775"/>
    <w:rsid w:val="00D5051E"/>
    <w:rsid w:val="00D507C8"/>
    <w:rsid w:val="00D5251D"/>
    <w:rsid w:val="00D54156"/>
    <w:rsid w:val="00D63E3E"/>
    <w:rsid w:val="00D70CDB"/>
    <w:rsid w:val="00D722EF"/>
    <w:rsid w:val="00D74228"/>
    <w:rsid w:val="00DA11E9"/>
    <w:rsid w:val="00DA475E"/>
    <w:rsid w:val="00DA63C1"/>
    <w:rsid w:val="00DB67B4"/>
    <w:rsid w:val="00DD6C3A"/>
    <w:rsid w:val="00DD7C1C"/>
    <w:rsid w:val="00DE4C29"/>
    <w:rsid w:val="00DE6A9C"/>
    <w:rsid w:val="00DE7C46"/>
    <w:rsid w:val="00DE7FDD"/>
    <w:rsid w:val="00E05F71"/>
    <w:rsid w:val="00E06838"/>
    <w:rsid w:val="00E100A6"/>
    <w:rsid w:val="00E1240E"/>
    <w:rsid w:val="00E16DC6"/>
    <w:rsid w:val="00E20865"/>
    <w:rsid w:val="00E256CF"/>
    <w:rsid w:val="00E26B52"/>
    <w:rsid w:val="00E41059"/>
    <w:rsid w:val="00E4446A"/>
    <w:rsid w:val="00E55603"/>
    <w:rsid w:val="00E61F51"/>
    <w:rsid w:val="00E62BD5"/>
    <w:rsid w:val="00E645F6"/>
    <w:rsid w:val="00E70567"/>
    <w:rsid w:val="00E8376B"/>
    <w:rsid w:val="00E8650D"/>
    <w:rsid w:val="00EA7AE4"/>
    <w:rsid w:val="00EB3DEB"/>
    <w:rsid w:val="00EC0D39"/>
    <w:rsid w:val="00ED55B6"/>
    <w:rsid w:val="00EE04A6"/>
    <w:rsid w:val="00EE1153"/>
    <w:rsid w:val="00EE4F61"/>
    <w:rsid w:val="00EE6EA5"/>
    <w:rsid w:val="00EF2357"/>
    <w:rsid w:val="00EF267E"/>
    <w:rsid w:val="00EF488B"/>
    <w:rsid w:val="00F00FA1"/>
    <w:rsid w:val="00F05A1C"/>
    <w:rsid w:val="00F10F0E"/>
    <w:rsid w:val="00F16622"/>
    <w:rsid w:val="00F22C17"/>
    <w:rsid w:val="00F25508"/>
    <w:rsid w:val="00F304E7"/>
    <w:rsid w:val="00F53FE4"/>
    <w:rsid w:val="00F65C8D"/>
    <w:rsid w:val="00F66309"/>
    <w:rsid w:val="00F87151"/>
    <w:rsid w:val="00F94B23"/>
    <w:rsid w:val="00F97A5A"/>
    <w:rsid w:val="00FA0696"/>
    <w:rsid w:val="00FB1332"/>
    <w:rsid w:val="00FB487B"/>
    <w:rsid w:val="00FB55C8"/>
    <w:rsid w:val="00FC6E86"/>
    <w:rsid w:val="00FD4456"/>
    <w:rsid w:val="00FD5E70"/>
    <w:rsid w:val="00FD75EE"/>
    <w:rsid w:val="00FE5D32"/>
    <w:rsid w:val="00FF0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619E6"/>
  <w15:chartTrackingRefBased/>
  <w15:docId w15:val="{B606D82F-FC55-4EDD-8E6D-87FD294F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1"/>
    <w:qFormat/>
    <w:rsid w:val="00E16DC6"/>
    <w:pPr>
      <w:keepNext/>
      <w:widowControl w:val="0"/>
      <w:spacing w:after="0" w:line="240" w:lineRule="auto"/>
      <w:ind w:left="708"/>
      <w:outlineLvl w:val="0"/>
    </w:pPr>
    <w:rPr>
      <w:rFonts w:ascii="Times New Roman" w:eastAsia="Times New Roman" w:hAnsi="Times New Roman"/>
      <w:sz w:val="24"/>
      <w:szCs w:val="24"/>
      <w:lang w:eastAsia="tr-TR"/>
    </w:rPr>
  </w:style>
  <w:style w:type="paragraph" w:styleId="Heading2">
    <w:name w:val="heading 2"/>
    <w:basedOn w:val="Normal"/>
    <w:next w:val="Normal"/>
    <w:link w:val="Heading2Char"/>
    <w:unhideWhenUsed/>
    <w:qFormat/>
    <w:rsid w:val="00E16DC6"/>
    <w:pPr>
      <w:keepNext/>
      <w:widowControl w:val="0"/>
      <w:spacing w:after="0" w:line="240" w:lineRule="auto"/>
      <w:ind w:left="567" w:right="-1"/>
      <w:jc w:val="both"/>
      <w:outlineLvl w:val="1"/>
    </w:pPr>
    <w:rPr>
      <w:rFonts w:ascii="Times New Roman" w:eastAsia="Times New Roman" w:hAnsi="Times New Roman"/>
      <w:color w:val="000000"/>
      <w:sz w:val="24"/>
      <w:szCs w:val="24"/>
      <w:lang w:eastAsia="tr-TR"/>
    </w:rPr>
  </w:style>
  <w:style w:type="paragraph" w:styleId="Heading3">
    <w:name w:val="heading 3"/>
    <w:basedOn w:val="Normal"/>
    <w:next w:val="Normal"/>
    <w:link w:val="Heading3Char"/>
    <w:uiPriority w:val="9"/>
    <w:unhideWhenUsed/>
    <w:qFormat/>
    <w:rsid w:val="00E16DC6"/>
    <w:pPr>
      <w:keepNext/>
      <w:widowControl w:val="0"/>
      <w:spacing w:after="0" w:line="240" w:lineRule="auto"/>
      <w:ind w:right="1440"/>
      <w:outlineLvl w:val="2"/>
    </w:pPr>
    <w:rPr>
      <w:rFonts w:ascii="Times New Roman" w:eastAsia="Times New Roman" w:hAnsi="Times New Roman"/>
      <w:color w:val="000000"/>
      <w:sz w:val="24"/>
      <w:szCs w:val="24"/>
      <w:lang w:eastAsia="tr-TR"/>
    </w:rPr>
  </w:style>
  <w:style w:type="paragraph" w:styleId="Heading4">
    <w:name w:val="heading 4"/>
    <w:basedOn w:val="Normal"/>
    <w:next w:val="Normal"/>
    <w:link w:val="Heading4Char"/>
    <w:uiPriority w:val="9"/>
    <w:semiHidden/>
    <w:unhideWhenUsed/>
    <w:qFormat/>
    <w:rsid w:val="00E16DC6"/>
    <w:pPr>
      <w:keepNext/>
      <w:widowControl w:val="0"/>
      <w:spacing w:after="0" w:line="240" w:lineRule="auto"/>
      <w:ind w:left="1080" w:right="1440"/>
      <w:outlineLvl w:val="3"/>
    </w:pPr>
    <w:rPr>
      <w:rFonts w:ascii="Times New Roman" w:eastAsia="Times New Roman" w:hAnsi="Times New Roman"/>
      <w:color w:val="000000"/>
      <w:sz w:val="24"/>
      <w:szCs w:val="24"/>
      <w:lang w:eastAsia="tr-TR"/>
    </w:rPr>
  </w:style>
  <w:style w:type="paragraph" w:styleId="Heading5">
    <w:name w:val="heading 5"/>
    <w:basedOn w:val="Normal"/>
    <w:next w:val="Normal"/>
    <w:link w:val="Heading5Char"/>
    <w:uiPriority w:val="9"/>
    <w:semiHidden/>
    <w:unhideWhenUsed/>
    <w:qFormat/>
    <w:rsid w:val="00E16DC6"/>
    <w:pPr>
      <w:keepNext/>
      <w:keepLines/>
      <w:widowControl w:val="0"/>
      <w:spacing w:before="220" w:after="40" w:line="240" w:lineRule="auto"/>
      <w:outlineLvl w:val="4"/>
    </w:pPr>
    <w:rPr>
      <w:rFonts w:ascii="Times New Roman" w:eastAsia="Times New Roman" w:hAnsi="Times New Roman"/>
      <w:b/>
      <w:lang w:eastAsia="tr-TR"/>
    </w:rPr>
  </w:style>
  <w:style w:type="paragraph" w:styleId="Heading6">
    <w:name w:val="heading 6"/>
    <w:basedOn w:val="Normal"/>
    <w:next w:val="Normal"/>
    <w:link w:val="Heading6Char"/>
    <w:uiPriority w:val="9"/>
    <w:semiHidden/>
    <w:unhideWhenUsed/>
    <w:qFormat/>
    <w:rsid w:val="00E16DC6"/>
    <w:pPr>
      <w:keepNext/>
      <w:keepLines/>
      <w:widowControl w:val="0"/>
      <w:spacing w:before="200" w:after="40" w:line="240" w:lineRule="auto"/>
      <w:outlineLvl w:val="5"/>
    </w:pPr>
    <w:rPr>
      <w:rFonts w:ascii="Times New Roman" w:eastAsia="Times New Roman" w:hAnsi="Times New Roman"/>
      <w:b/>
      <w:sz w:val="20"/>
      <w:szCs w:val="20"/>
      <w:lang w:eastAsia="tr-TR"/>
    </w:rPr>
  </w:style>
  <w:style w:type="paragraph" w:styleId="Heading7">
    <w:name w:val="heading 7"/>
    <w:basedOn w:val="Normal"/>
    <w:next w:val="Normal"/>
    <w:link w:val="Heading7Char"/>
    <w:uiPriority w:val="9"/>
    <w:semiHidden/>
    <w:unhideWhenUsed/>
    <w:qFormat/>
    <w:rsid w:val="00FD5E70"/>
    <w:pPr>
      <w:keepNext/>
      <w:keepLines/>
      <w:spacing w:before="40" w:after="0"/>
      <w:outlineLvl w:val="6"/>
    </w:pPr>
    <w:rPr>
      <w:rFonts w:ascii="Aptos" w:eastAsia="Times New Roman" w:hAnsi="Aptos"/>
      <w:color w:val="595959"/>
      <w:kern w:val="2"/>
    </w:rPr>
  </w:style>
  <w:style w:type="paragraph" w:styleId="Heading8">
    <w:name w:val="heading 8"/>
    <w:basedOn w:val="Normal"/>
    <w:next w:val="Normal"/>
    <w:link w:val="Heading8Char"/>
    <w:uiPriority w:val="9"/>
    <w:semiHidden/>
    <w:unhideWhenUsed/>
    <w:qFormat/>
    <w:rsid w:val="00FD5E70"/>
    <w:pPr>
      <w:keepNext/>
      <w:keepLines/>
      <w:spacing w:after="0"/>
      <w:outlineLvl w:val="7"/>
    </w:pPr>
    <w:rPr>
      <w:rFonts w:ascii="Aptos" w:eastAsia="Times New Roman" w:hAnsi="Aptos"/>
      <w:i/>
      <w:iCs/>
      <w:color w:val="272727"/>
      <w:kern w:val="2"/>
    </w:rPr>
  </w:style>
  <w:style w:type="paragraph" w:styleId="Heading9">
    <w:name w:val="heading 9"/>
    <w:basedOn w:val="Normal"/>
    <w:next w:val="Normal"/>
    <w:link w:val="Heading9Char"/>
    <w:uiPriority w:val="9"/>
    <w:semiHidden/>
    <w:unhideWhenUsed/>
    <w:qFormat/>
    <w:rsid w:val="00FD5E70"/>
    <w:pPr>
      <w:keepNext/>
      <w:keepLines/>
      <w:spacing w:after="0"/>
      <w:outlineLvl w:val="8"/>
    </w:pPr>
    <w:rPr>
      <w:rFonts w:ascii="Aptos" w:eastAsia="Times New Roman"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6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76AA"/>
  </w:style>
  <w:style w:type="paragraph" w:styleId="Footer">
    <w:name w:val="footer"/>
    <w:basedOn w:val="Normal"/>
    <w:link w:val="FooterChar"/>
    <w:uiPriority w:val="99"/>
    <w:unhideWhenUsed/>
    <w:rsid w:val="000076A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76AA"/>
  </w:style>
  <w:style w:type="table" w:styleId="TableGrid">
    <w:name w:val="Table Grid"/>
    <w:basedOn w:val="TableNormal"/>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 List num"/>
    <w:basedOn w:val="Normal"/>
    <w:link w:val="ListParagraphChar"/>
    <w:uiPriority w:val="34"/>
    <w:qFormat/>
    <w:rsid w:val="000777BF"/>
    <w:pPr>
      <w:ind w:left="720"/>
      <w:contextualSpacing/>
    </w:pPr>
    <w:rPr>
      <w:rFonts w:ascii="Calibri" w:eastAsia="Calibri" w:hAnsi="Calibri"/>
    </w:rPr>
  </w:style>
  <w:style w:type="character" w:styleId="Hyperlink">
    <w:name w:val="Hyperlink"/>
    <w:uiPriority w:val="99"/>
    <w:unhideWhenUsed/>
    <w:rsid w:val="00E70567"/>
    <w:rPr>
      <w:color w:val="0563C1"/>
      <w:u w:val="single"/>
    </w:rPr>
  </w:style>
  <w:style w:type="character" w:customStyle="1" w:styleId="ListParagraphChar">
    <w:name w:val="List Paragraph Char"/>
    <w:aliases w:val="AK List num Char"/>
    <w:link w:val="ListParagraph"/>
    <w:uiPriority w:val="34"/>
    <w:locked/>
    <w:rsid w:val="00541B5E"/>
    <w:rPr>
      <w:rFonts w:ascii="Calibri" w:eastAsia="Calibri" w:hAnsi="Calibri"/>
      <w:sz w:val="22"/>
      <w:szCs w:val="22"/>
      <w:lang w:eastAsia="en-US"/>
    </w:rPr>
  </w:style>
  <w:style w:type="paragraph" w:styleId="BodyText3">
    <w:name w:val="Body Text 3"/>
    <w:basedOn w:val="Normal"/>
    <w:link w:val="BodyText3Char"/>
    <w:rsid w:val="00213F72"/>
    <w:pPr>
      <w:suppressAutoHyphens/>
      <w:spacing w:after="120" w:line="240" w:lineRule="auto"/>
    </w:pPr>
    <w:rPr>
      <w:rFonts w:ascii="Times New Roman" w:eastAsia="Times New Roman" w:hAnsi="Times New Roman"/>
      <w:sz w:val="16"/>
      <w:szCs w:val="16"/>
      <w:lang w:val="en-GB" w:eastAsia="ar-SA"/>
    </w:rPr>
  </w:style>
  <w:style w:type="character" w:customStyle="1" w:styleId="BodyText3Char">
    <w:name w:val="Body Text 3 Char"/>
    <w:link w:val="BodyText3"/>
    <w:rsid w:val="00213F72"/>
    <w:rPr>
      <w:rFonts w:ascii="Times New Roman" w:eastAsia="Times New Roman" w:hAnsi="Times New Roman"/>
      <w:sz w:val="16"/>
      <w:szCs w:val="16"/>
      <w:lang w:val="en-GB" w:eastAsia="ar-SA"/>
    </w:rPr>
  </w:style>
  <w:style w:type="paragraph" w:customStyle="1" w:styleId="Bullet11">
    <w:name w:val="Bullet1.1"/>
    <w:basedOn w:val="Normal"/>
    <w:link w:val="Bullet11Char"/>
    <w:qFormat/>
    <w:rsid w:val="00213F72"/>
    <w:pPr>
      <w:numPr>
        <w:numId w:val="1"/>
      </w:numPr>
      <w:spacing w:before="40" w:after="120" w:line="240" w:lineRule="auto"/>
      <w:jc w:val="both"/>
    </w:pPr>
    <w:rPr>
      <w:rFonts w:ascii="Arial" w:eastAsia="Times New Roman" w:hAnsi="Arial" w:cs="Arial"/>
      <w:sz w:val="24"/>
      <w:szCs w:val="20"/>
      <w:lang w:val="en-US"/>
    </w:rPr>
  </w:style>
  <w:style w:type="character" w:customStyle="1" w:styleId="Bullet11Char">
    <w:name w:val="Bullet1.1 Char"/>
    <w:link w:val="Bullet11"/>
    <w:rsid w:val="00213F72"/>
    <w:rPr>
      <w:rFonts w:ascii="Arial" w:eastAsia="Times New Roman" w:hAnsi="Arial" w:cs="Arial"/>
      <w:sz w:val="24"/>
      <w:lang w:val="en-US" w:eastAsia="en-US"/>
    </w:rPr>
  </w:style>
  <w:style w:type="character" w:customStyle="1" w:styleId="Heading1Char">
    <w:name w:val="Heading 1 Char"/>
    <w:link w:val="Heading1"/>
    <w:uiPriority w:val="9"/>
    <w:rsid w:val="00E16DC6"/>
    <w:rPr>
      <w:rFonts w:ascii="Times New Roman" w:eastAsia="Times New Roman" w:hAnsi="Times New Roman"/>
      <w:sz w:val="24"/>
      <w:szCs w:val="24"/>
    </w:rPr>
  </w:style>
  <w:style w:type="character" w:customStyle="1" w:styleId="Heading2Char">
    <w:name w:val="Heading 2 Char"/>
    <w:link w:val="Heading2"/>
    <w:rsid w:val="00E16DC6"/>
    <w:rPr>
      <w:rFonts w:ascii="Times New Roman" w:eastAsia="Times New Roman" w:hAnsi="Times New Roman"/>
      <w:color w:val="000000"/>
      <w:sz w:val="24"/>
      <w:szCs w:val="24"/>
    </w:rPr>
  </w:style>
  <w:style w:type="character" w:customStyle="1" w:styleId="Heading3Char">
    <w:name w:val="Heading 3 Char"/>
    <w:link w:val="Heading3"/>
    <w:uiPriority w:val="9"/>
    <w:semiHidden/>
    <w:rsid w:val="00E16DC6"/>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E16DC6"/>
    <w:rPr>
      <w:rFonts w:ascii="Times New Roman" w:eastAsia="Times New Roman" w:hAnsi="Times New Roman"/>
      <w:color w:val="000000"/>
      <w:sz w:val="24"/>
      <w:szCs w:val="24"/>
    </w:rPr>
  </w:style>
  <w:style w:type="character" w:customStyle="1" w:styleId="Heading5Char">
    <w:name w:val="Heading 5 Char"/>
    <w:link w:val="Heading5"/>
    <w:uiPriority w:val="9"/>
    <w:semiHidden/>
    <w:rsid w:val="00E16DC6"/>
    <w:rPr>
      <w:rFonts w:ascii="Times New Roman" w:eastAsia="Times New Roman" w:hAnsi="Times New Roman"/>
      <w:b/>
      <w:sz w:val="22"/>
      <w:szCs w:val="22"/>
    </w:rPr>
  </w:style>
  <w:style w:type="character" w:customStyle="1" w:styleId="Heading6Char">
    <w:name w:val="Heading 6 Char"/>
    <w:link w:val="Heading6"/>
    <w:uiPriority w:val="9"/>
    <w:semiHidden/>
    <w:rsid w:val="00E16DC6"/>
    <w:rPr>
      <w:rFonts w:ascii="Times New Roman" w:eastAsia="Times New Roman" w:hAnsi="Times New Roman"/>
      <w:b/>
    </w:rPr>
  </w:style>
  <w:style w:type="character" w:styleId="FollowedHyperlink">
    <w:name w:val="FollowedHyperlink"/>
    <w:semiHidden/>
    <w:unhideWhenUsed/>
    <w:rsid w:val="00E16DC6"/>
    <w:rPr>
      <w:color w:val="800080"/>
      <w:u w:val="single"/>
    </w:rPr>
  </w:style>
  <w:style w:type="character" w:styleId="Strong">
    <w:name w:val="Strong"/>
    <w:qFormat/>
    <w:rsid w:val="00E16DC6"/>
    <w:rPr>
      <w:b/>
      <w:bCs w:val="0"/>
    </w:rPr>
  </w:style>
  <w:style w:type="paragraph" w:customStyle="1" w:styleId="msonormal0">
    <w:name w:val="msonormal"/>
    <w:basedOn w:val="Normal"/>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NormalWeb">
    <w:name w:val="Normal (Web)"/>
    <w:basedOn w:val="Normal"/>
    <w:uiPriority w:val="99"/>
    <w:unhideWhenUsed/>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TOC1">
    <w:name w:val="toc 1"/>
    <w:basedOn w:val="Normal"/>
    <w:next w:val="Normal"/>
    <w:autoRedefine/>
    <w:semiHidden/>
    <w:unhideWhenUsed/>
    <w:rsid w:val="00E16DC6"/>
    <w:pPr>
      <w:spacing w:after="0" w:line="240" w:lineRule="auto"/>
      <w:jc w:val="center"/>
    </w:pPr>
    <w:rPr>
      <w:rFonts w:ascii="Humnst777 Lt BT" w:eastAsia="Times New Roman" w:hAnsi="Humnst777 Lt BT" w:cs="Arial"/>
      <w:b/>
      <w:noProof/>
      <w:spacing w:val="40"/>
      <w:lang w:eastAsia="tr-TR"/>
    </w:rPr>
  </w:style>
  <w:style w:type="paragraph" w:styleId="CommentText">
    <w:name w:val="annotation text"/>
    <w:basedOn w:val="Normal"/>
    <w:link w:val="CommentTextChar"/>
    <w:semiHidden/>
    <w:unhideWhenUsed/>
    <w:rsid w:val="00E16DC6"/>
    <w:pPr>
      <w:widowControl w:val="0"/>
      <w:spacing w:after="0" w:line="240" w:lineRule="auto"/>
    </w:pPr>
    <w:rPr>
      <w:rFonts w:ascii="Times New Roman" w:eastAsia="Times New Roman" w:hAnsi="Times New Roman"/>
      <w:sz w:val="20"/>
      <w:szCs w:val="24"/>
      <w:lang w:eastAsia="tr-TR"/>
    </w:rPr>
  </w:style>
  <w:style w:type="character" w:customStyle="1" w:styleId="CommentTextChar">
    <w:name w:val="Comment Text Char"/>
    <w:link w:val="CommentText"/>
    <w:semiHidden/>
    <w:rsid w:val="00E16DC6"/>
    <w:rPr>
      <w:rFonts w:ascii="Times New Roman" w:eastAsia="Times New Roman" w:hAnsi="Times New Roman"/>
      <w:szCs w:val="24"/>
    </w:rPr>
  </w:style>
  <w:style w:type="paragraph" w:styleId="Caption">
    <w:name w:val="caption"/>
    <w:basedOn w:val="Normal"/>
    <w:next w:val="Normal"/>
    <w:uiPriority w:val="35"/>
    <w:unhideWhenUsed/>
    <w:qFormat/>
    <w:rsid w:val="00E16DC6"/>
    <w:pPr>
      <w:widowControl w:val="0"/>
      <w:spacing w:before="120" w:after="120" w:line="240" w:lineRule="auto"/>
    </w:pPr>
    <w:rPr>
      <w:rFonts w:ascii="Times New Roman" w:eastAsia="Times New Roman" w:hAnsi="Times New Roman"/>
      <w:b/>
      <w:bCs/>
      <w:sz w:val="20"/>
      <w:szCs w:val="24"/>
      <w:lang w:eastAsia="tr-TR"/>
    </w:rPr>
  </w:style>
  <w:style w:type="paragraph" w:styleId="Title">
    <w:name w:val="Title"/>
    <w:basedOn w:val="Normal"/>
    <w:link w:val="TitleChar"/>
    <w:uiPriority w:val="10"/>
    <w:qFormat/>
    <w:rsid w:val="00E16DC6"/>
    <w:pPr>
      <w:widowControl w:val="0"/>
      <w:spacing w:before="240" w:after="60" w:line="240" w:lineRule="auto"/>
      <w:jc w:val="center"/>
      <w:outlineLvl w:val="0"/>
    </w:pPr>
    <w:rPr>
      <w:rFonts w:ascii="Arial" w:eastAsia="Times New Roman" w:hAnsi="Arial"/>
      <w:b/>
      <w:kern w:val="28"/>
      <w:sz w:val="32"/>
      <w:szCs w:val="24"/>
      <w:lang w:eastAsia="tr-TR"/>
    </w:rPr>
  </w:style>
  <w:style w:type="character" w:customStyle="1" w:styleId="TitleChar">
    <w:name w:val="Title Char"/>
    <w:link w:val="Title"/>
    <w:uiPriority w:val="10"/>
    <w:rsid w:val="00E16DC6"/>
    <w:rPr>
      <w:rFonts w:ascii="Arial" w:eastAsia="Times New Roman" w:hAnsi="Arial"/>
      <w:b/>
      <w:kern w:val="28"/>
      <w:sz w:val="32"/>
      <w:szCs w:val="24"/>
    </w:rPr>
  </w:style>
  <w:style w:type="paragraph" w:styleId="BodyText">
    <w:name w:val="Body Text"/>
    <w:basedOn w:val="Normal"/>
    <w:link w:val="BodyTextChar"/>
    <w:uiPriority w:val="1"/>
    <w:unhideWhenUsed/>
    <w:qFormat/>
    <w:rsid w:val="00E16DC6"/>
    <w:pPr>
      <w:widowControl w:val="0"/>
      <w:spacing w:after="0" w:line="240" w:lineRule="auto"/>
      <w:jc w:val="center"/>
    </w:pPr>
    <w:rPr>
      <w:rFonts w:ascii="Times New Roman" w:eastAsia="Times New Roman" w:hAnsi="Times New Roman"/>
      <w:sz w:val="24"/>
      <w:szCs w:val="24"/>
      <w:lang w:eastAsia="tr-TR"/>
    </w:rPr>
  </w:style>
  <w:style w:type="character" w:customStyle="1" w:styleId="BodyTextChar">
    <w:name w:val="Body Text Char"/>
    <w:link w:val="BodyText"/>
    <w:uiPriority w:val="1"/>
    <w:rsid w:val="00E16DC6"/>
    <w:rPr>
      <w:rFonts w:ascii="Times New Roman" w:eastAsia="Times New Roman" w:hAnsi="Times New Roman"/>
      <w:sz w:val="24"/>
      <w:szCs w:val="24"/>
    </w:rPr>
  </w:style>
  <w:style w:type="character" w:customStyle="1" w:styleId="GvdeMetniGirintisiChar">
    <w:name w:val="Gövde Metni Girintisi Char"/>
    <w:link w:val="msobodytextindent0"/>
    <w:locked/>
    <w:rsid w:val="00E16DC6"/>
    <w:rPr>
      <w:rFonts w:ascii="Humnst777 Lt BT" w:hAnsi="Humnst777 Lt BT"/>
    </w:rPr>
  </w:style>
  <w:style w:type="paragraph" w:customStyle="1" w:styleId="msobodytextindent0">
    <w:name w:val="msobodytextindent"/>
    <w:basedOn w:val="Normal"/>
    <w:link w:val="GvdeMetniGirintisiChar"/>
    <w:rsid w:val="00E16DC6"/>
    <w:pPr>
      <w:widowControl w:val="0"/>
      <w:tabs>
        <w:tab w:val="left" w:pos="900"/>
        <w:tab w:val="num" w:pos="1440"/>
      </w:tabs>
      <w:spacing w:after="0" w:line="240" w:lineRule="auto"/>
      <w:ind w:left="648"/>
      <w:jc w:val="both"/>
    </w:pPr>
    <w:rPr>
      <w:rFonts w:ascii="Humnst777 Lt BT" w:hAnsi="Humnst777 Lt BT"/>
      <w:sz w:val="20"/>
      <w:szCs w:val="20"/>
      <w:lang w:eastAsia="tr-TR"/>
    </w:rPr>
  </w:style>
  <w:style w:type="paragraph" w:styleId="Subtitle">
    <w:name w:val="Subtitle"/>
    <w:basedOn w:val="Normal"/>
    <w:next w:val="Normal"/>
    <w:link w:val="SubtitleChar"/>
    <w:uiPriority w:val="11"/>
    <w:qFormat/>
    <w:rsid w:val="00E16DC6"/>
    <w:pPr>
      <w:keepNext/>
      <w:keepLines/>
      <w:widowControl w:val="0"/>
      <w:spacing w:before="360" w:after="80" w:line="240" w:lineRule="auto"/>
    </w:pPr>
    <w:rPr>
      <w:rFonts w:ascii="Georgia" w:eastAsia="Georgia" w:hAnsi="Georgia" w:cs="Georgia"/>
      <w:i/>
      <w:color w:val="666666"/>
      <w:sz w:val="48"/>
      <w:szCs w:val="48"/>
      <w:lang w:eastAsia="tr-TR"/>
    </w:rPr>
  </w:style>
  <w:style w:type="character" w:customStyle="1" w:styleId="SubtitleChar">
    <w:name w:val="Subtitle Char"/>
    <w:link w:val="Subtitle"/>
    <w:uiPriority w:val="11"/>
    <w:rsid w:val="00E16DC6"/>
    <w:rPr>
      <w:rFonts w:ascii="Georgia" w:eastAsia="Georgia" w:hAnsi="Georgia" w:cs="Georgia"/>
      <w:i/>
      <w:color w:val="666666"/>
      <w:sz w:val="48"/>
      <w:szCs w:val="48"/>
    </w:rPr>
  </w:style>
  <w:style w:type="character" w:customStyle="1" w:styleId="GvdeMetniGirintisi2Char">
    <w:name w:val="Gövde Metni Girintisi 2 Char"/>
    <w:link w:val="msobodytextindent20"/>
    <w:locked/>
    <w:rsid w:val="00E16DC6"/>
    <w:rPr>
      <w:rFonts w:ascii="Humnst777 Lt BT" w:hAnsi="Humnst777 Lt BT"/>
      <w:bCs/>
    </w:rPr>
  </w:style>
  <w:style w:type="paragraph" w:customStyle="1" w:styleId="msobodytextindent20">
    <w:name w:val="msobodytextindent2"/>
    <w:basedOn w:val="Normal"/>
    <w:link w:val="GvdeMetniGirintisi2Char"/>
    <w:rsid w:val="00E16DC6"/>
    <w:pPr>
      <w:tabs>
        <w:tab w:val="left" w:pos="900"/>
        <w:tab w:val="num" w:pos="1440"/>
      </w:tabs>
      <w:spacing w:after="0" w:line="240" w:lineRule="auto"/>
      <w:ind w:left="648"/>
    </w:pPr>
    <w:rPr>
      <w:rFonts w:ascii="Humnst777 Lt BT" w:hAnsi="Humnst777 Lt BT"/>
      <w:bCs/>
      <w:sz w:val="20"/>
      <w:szCs w:val="20"/>
      <w:lang w:eastAsia="tr-TR"/>
    </w:rPr>
  </w:style>
  <w:style w:type="character" w:customStyle="1" w:styleId="GvdeMetniGirintisi3Char">
    <w:name w:val="Gövde Metni Girintisi 3 Char"/>
    <w:link w:val="msobodytextindent30"/>
    <w:locked/>
    <w:rsid w:val="00E16DC6"/>
    <w:rPr>
      <w:sz w:val="16"/>
      <w:szCs w:val="16"/>
    </w:rPr>
  </w:style>
  <w:style w:type="paragraph" w:customStyle="1" w:styleId="msobodytextindent30">
    <w:name w:val="msobodytextindent3"/>
    <w:basedOn w:val="Normal"/>
    <w:link w:val="GvdeMetniGirintisi3Char"/>
    <w:rsid w:val="00E16DC6"/>
    <w:pPr>
      <w:widowControl w:val="0"/>
      <w:spacing w:after="120" w:line="240" w:lineRule="auto"/>
      <w:ind w:left="283"/>
    </w:pPr>
    <w:rPr>
      <w:sz w:val="16"/>
      <w:szCs w:val="16"/>
      <w:lang w:eastAsia="tr-TR"/>
    </w:rPr>
  </w:style>
  <w:style w:type="paragraph" w:styleId="CommentSubject">
    <w:name w:val="annotation subject"/>
    <w:basedOn w:val="CommentText"/>
    <w:next w:val="CommentText"/>
    <w:link w:val="CommentSubjectChar"/>
    <w:semiHidden/>
    <w:unhideWhenUsed/>
    <w:rsid w:val="00E16DC6"/>
    <w:rPr>
      <w:b/>
      <w:bCs/>
    </w:rPr>
  </w:style>
  <w:style w:type="character" w:customStyle="1" w:styleId="CommentSubjectChar">
    <w:name w:val="Comment Subject Char"/>
    <w:link w:val="CommentSubject"/>
    <w:semiHidden/>
    <w:rsid w:val="00E16DC6"/>
    <w:rPr>
      <w:rFonts w:ascii="Times New Roman" w:eastAsia="Times New Roman" w:hAnsi="Times New Roman"/>
      <w:b/>
      <w:bCs/>
      <w:szCs w:val="24"/>
    </w:rPr>
  </w:style>
  <w:style w:type="paragraph" w:styleId="BalloonText">
    <w:name w:val="Balloon Text"/>
    <w:basedOn w:val="Normal"/>
    <w:link w:val="BalloonTextChar"/>
    <w:semiHidden/>
    <w:unhideWhenUsed/>
    <w:rsid w:val="00E16DC6"/>
    <w:pPr>
      <w:widowControl w:val="0"/>
      <w:spacing w:after="0" w:line="240" w:lineRule="auto"/>
    </w:pPr>
    <w:rPr>
      <w:rFonts w:ascii="Segoe UI" w:eastAsia="Times New Roman" w:hAnsi="Segoe UI" w:cs="Segoe UI"/>
      <w:sz w:val="18"/>
      <w:szCs w:val="18"/>
      <w:lang w:eastAsia="tr-TR"/>
    </w:rPr>
  </w:style>
  <w:style w:type="character" w:customStyle="1" w:styleId="BalloonTextChar">
    <w:name w:val="Balloon Text Char"/>
    <w:link w:val="BalloonText"/>
    <w:semiHidden/>
    <w:rsid w:val="00E16DC6"/>
    <w:rPr>
      <w:rFonts w:ascii="Segoe UI" w:eastAsia="Times New Roman" w:hAnsi="Segoe UI" w:cs="Segoe UI"/>
      <w:sz w:val="18"/>
      <w:szCs w:val="18"/>
    </w:rPr>
  </w:style>
  <w:style w:type="paragraph" w:styleId="Revision">
    <w:name w:val="Revision"/>
    <w:uiPriority w:val="99"/>
    <w:semiHidden/>
    <w:rsid w:val="00E16DC6"/>
    <w:pPr>
      <w:widowControl w:val="0"/>
    </w:pPr>
    <w:rPr>
      <w:rFonts w:ascii="Times New Roman" w:eastAsia="Times New Roman" w:hAnsi="Times New Roman"/>
      <w:sz w:val="24"/>
      <w:szCs w:val="24"/>
    </w:rPr>
  </w:style>
  <w:style w:type="paragraph" w:customStyle="1" w:styleId="BodyText22">
    <w:name w:val="Body Text 22"/>
    <w:basedOn w:val="Normal"/>
    <w:rsid w:val="00E16DC6"/>
    <w:pPr>
      <w:widowControl w:val="0"/>
      <w:spacing w:after="0" w:line="240" w:lineRule="auto"/>
      <w:ind w:left="708"/>
    </w:pPr>
    <w:rPr>
      <w:rFonts w:ascii="Times New Roman" w:eastAsia="Times New Roman" w:hAnsi="Times New Roman"/>
      <w:sz w:val="24"/>
      <w:szCs w:val="24"/>
      <w:lang w:eastAsia="tr-TR"/>
    </w:rPr>
  </w:style>
  <w:style w:type="paragraph" w:customStyle="1" w:styleId="BlockText1">
    <w:name w:val="Block Text1"/>
    <w:basedOn w:val="Normal"/>
    <w:rsid w:val="00E16DC6"/>
    <w:pPr>
      <w:widowControl w:val="0"/>
      <w:spacing w:after="0" w:line="240" w:lineRule="auto"/>
      <w:ind w:left="567" w:right="-1"/>
      <w:jc w:val="both"/>
    </w:pPr>
    <w:rPr>
      <w:rFonts w:ascii="Times New Roman" w:eastAsia="Times New Roman" w:hAnsi="Times New Roman"/>
      <w:color w:val="000000"/>
      <w:sz w:val="24"/>
      <w:szCs w:val="24"/>
      <w:lang w:eastAsia="tr-TR"/>
    </w:rPr>
  </w:style>
  <w:style w:type="paragraph" w:customStyle="1" w:styleId="BodyText21">
    <w:name w:val="Body Text 21"/>
    <w:basedOn w:val="Normal"/>
    <w:rsid w:val="00E16DC6"/>
    <w:pPr>
      <w:widowControl w:val="0"/>
      <w:spacing w:after="0" w:line="240" w:lineRule="auto"/>
      <w:ind w:right="1440"/>
    </w:pPr>
    <w:rPr>
      <w:rFonts w:ascii="Times New Roman" w:eastAsia="Times New Roman" w:hAnsi="Times New Roman"/>
      <w:color w:val="000000"/>
      <w:sz w:val="24"/>
      <w:szCs w:val="24"/>
      <w:lang w:eastAsia="tr-TR"/>
    </w:rPr>
  </w:style>
  <w:style w:type="paragraph" w:customStyle="1" w:styleId="Header1">
    <w:name w:val="Header 1"/>
    <w:basedOn w:val="Title"/>
    <w:rsid w:val="00E16DC6"/>
    <w:pPr>
      <w:widowControl/>
      <w:spacing w:after="0"/>
      <w:ind w:right="100"/>
      <w:jc w:val="left"/>
      <w:outlineLvl w:val="9"/>
    </w:pPr>
    <w:rPr>
      <w:color w:val="000000"/>
      <w:kern w:val="0"/>
      <w:sz w:val="24"/>
    </w:rPr>
  </w:style>
  <w:style w:type="paragraph" w:customStyle="1" w:styleId="paragraph2">
    <w:name w:val="paragraph 2"/>
    <w:basedOn w:val="Normal"/>
    <w:rsid w:val="00E16DC6"/>
    <w:pPr>
      <w:spacing w:before="240" w:after="0" w:line="240" w:lineRule="auto"/>
      <w:ind w:left="720" w:right="100"/>
    </w:pPr>
    <w:rPr>
      <w:rFonts w:ascii="Times New Roman" w:eastAsia="Times New Roman" w:hAnsi="Times New Roman"/>
      <w:color w:val="000000"/>
      <w:sz w:val="24"/>
      <w:szCs w:val="24"/>
      <w:lang w:eastAsia="tr-TR"/>
    </w:rPr>
  </w:style>
  <w:style w:type="paragraph" w:customStyle="1" w:styleId="Header2">
    <w:name w:val="Header 2"/>
    <w:basedOn w:val="Normal"/>
    <w:rsid w:val="00E16DC6"/>
    <w:pPr>
      <w:spacing w:before="240" w:after="0" w:line="240" w:lineRule="auto"/>
      <w:ind w:left="720" w:right="100"/>
    </w:pPr>
    <w:rPr>
      <w:rFonts w:ascii="Arial" w:eastAsia="Times New Roman" w:hAnsi="Arial"/>
      <w:b/>
      <w:color w:val="000000"/>
      <w:sz w:val="24"/>
      <w:szCs w:val="24"/>
      <w:lang w:eastAsia="tr-TR"/>
    </w:rPr>
  </w:style>
  <w:style w:type="paragraph" w:customStyle="1" w:styleId="Body">
    <w:name w:val="Body"/>
    <w:basedOn w:val="Normal"/>
    <w:rsid w:val="00E16DC6"/>
    <w:pPr>
      <w:snapToGrid w:val="0"/>
      <w:spacing w:before="120" w:after="0" w:line="240" w:lineRule="auto"/>
      <w:ind w:left="1080"/>
    </w:pPr>
    <w:rPr>
      <w:rFonts w:ascii="Times New Roman" w:eastAsia="Times New Roman" w:hAnsi="Times New Roman"/>
      <w:color w:val="000000"/>
      <w:sz w:val="24"/>
      <w:szCs w:val="24"/>
      <w:lang w:val="en-US" w:eastAsia="tr-TR"/>
    </w:rPr>
  </w:style>
  <w:style w:type="paragraph" w:customStyle="1" w:styleId="hangingindent2">
    <w:name w:val="hanging indent 2"/>
    <w:basedOn w:val="Normal"/>
    <w:rsid w:val="00E16DC6"/>
    <w:pPr>
      <w:spacing w:before="240" w:after="0" w:line="240" w:lineRule="auto"/>
      <w:ind w:left="1440" w:right="100" w:hanging="720"/>
    </w:pPr>
    <w:rPr>
      <w:rFonts w:ascii="Times New Roman" w:eastAsia="Times New Roman" w:hAnsi="Times New Roman"/>
      <w:color w:val="000000"/>
      <w:sz w:val="24"/>
      <w:szCs w:val="24"/>
      <w:lang w:eastAsia="tr-TR"/>
    </w:rPr>
  </w:style>
  <w:style w:type="paragraph" w:customStyle="1" w:styleId="paragraph3">
    <w:name w:val="paragraph 3"/>
    <w:basedOn w:val="hangingindent2"/>
    <w:rsid w:val="00E16DC6"/>
    <w:pPr>
      <w:ind w:firstLine="0"/>
    </w:pPr>
  </w:style>
  <w:style w:type="paragraph" w:customStyle="1" w:styleId="Varsaylan">
    <w:name w:val="Varsayılan"/>
    <w:rsid w:val="00E16DC6"/>
    <w:pPr>
      <w:widowControl w:val="0"/>
      <w:suppressAutoHyphens/>
      <w:spacing w:after="120" w:line="276" w:lineRule="auto"/>
      <w:ind w:left="357" w:hanging="357"/>
      <w:jc w:val="both"/>
    </w:pPr>
    <w:rPr>
      <w:rFonts w:ascii="Calibri" w:eastAsia="Calibri" w:hAnsi="Calibri"/>
      <w:color w:val="00000A"/>
      <w:sz w:val="22"/>
      <w:szCs w:val="22"/>
      <w:lang w:eastAsia="en-US"/>
    </w:rPr>
  </w:style>
  <w:style w:type="paragraph" w:styleId="BodyTextIndent">
    <w:name w:val="Body Text Indent"/>
    <w:basedOn w:val="Normal"/>
    <w:link w:val="BodyTextIndentChar"/>
    <w:semiHidden/>
    <w:unhideWhenUsed/>
    <w:rsid w:val="00E16DC6"/>
    <w:pPr>
      <w:widowControl w:val="0"/>
      <w:spacing w:after="120" w:line="240" w:lineRule="auto"/>
      <w:ind w:left="283"/>
    </w:pPr>
    <w:rPr>
      <w:rFonts w:ascii="Times New Roman" w:eastAsia="Times New Roman" w:hAnsi="Times New Roman"/>
      <w:sz w:val="24"/>
      <w:szCs w:val="24"/>
      <w:lang w:eastAsia="tr-TR"/>
    </w:rPr>
  </w:style>
  <w:style w:type="character" w:customStyle="1" w:styleId="BodyTextIndentChar">
    <w:name w:val="Body Text Indent Char"/>
    <w:link w:val="BodyTextIndent"/>
    <w:semiHidden/>
    <w:rsid w:val="00E16DC6"/>
    <w:rPr>
      <w:rFonts w:ascii="Times New Roman" w:eastAsia="Times New Roman" w:hAnsi="Times New Roman"/>
      <w:sz w:val="24"/>
      <w:szCs w:val="24"/>
    </w:rPr>
  </w:style>
  <w:style w:type="character" w:customStyle="1" w:styleId="Text11Char">
    <w:name w:val="Text1.1 Char"/>
    <w:link w:val="Text11"/>
    <w:locked/>
    <w:rsid w:val="00E16DC6"/>
    <w:rPr>
      <w:rFonts w:ascii="Arial" w:hAnsi="Arial" w:cs="Arial"/>
      <w:lang w:val="en-US" w:eastAsia="en-US"/>
    </w:rPr>
  </w:style>
  <w:style w:type="paragraph" w:customStyle="1" w:styleId="Text11">
    <w:name w:val="Text1.1"/>
    <w:basedOn w:val="BodyTextIndent"/>
    <w:link w:val="Text11Char"/>
    <w:qFormat/>
    <w:rsid w:val="00E16DC6"/>
    <w:pPr>
      <w:widowControl/>
      <w:spacing w:before="40"/>
      <w:ind w:left="578"/>
      <w:jc w:val="both"/>
    </w:pPr>
    <w:rPr>
      <w:rFonts w:ascii="Arial" w:eastAsia="Century Gothic" w:hAnsi="Arial" w:cs="Arial"/>
      <w:sz w:val="20"/>
      <w:szCs w:val="20"/>
      <w:lang w:val="en-US" w:eastAsia="en-US"/>
    </w:rPr>
  </w:style>
  <w:style w:type="character" w:styleId="CommentReference">
    <w:name w:val="annotation reference"/>
    <w:semiHidden/>
    <w:unhideWhenUsed/>
    <w:rsid w:val="00E16DC6"/>
    <w:rPr>
      <w:sz w:val="16"/>
      <w:szCs w:val="16"/>
    </w:rPr>
  </w:style>
  <w:style w:type="paragraph" w:styleId="BodyTextIndent2">
    <w:name w:val="Body Text Indent 2"/>
    <w:basedOn w:val="Normal"/>
    <w:link w:val="BodyTextIndent2Char"/>
    <w:semiHidden/>
    <w:unhideWhenUsed/>
    <w:rsid w:val="00E16DC6"/>
    <w:pPr>
      <w:widowControl w:val="0"/>
      <w:spacing w:after="120" w:line="480" w:lineRule="auto"/>
      <w:ind w:left="283"/>
    </w:pPr>
    <w:rPr>
      <w:rFonts w:ascii="Times New Roman" w:eastAsia="Times New Roman" w:hAnsi="Times New Roman"/>
      <w:sz w:val="24"/>
      <w:szCs w:val="24"/>
      <w:lang w:eastAsia="tr-TR"/>
    </w:rPr>
  </w:style>
  <w:style w:type="character" w:customStyle="1" w:styleId="BodyTextIndent2Char">
    <w:name w:val="Body Text Indent 2 Char"/>
    <w:link w:val="BodyTextIndent2"/>
    <w:semiHidden/>
    <w:rsid w:val="00E16DC6"/>
    <w:rPr>
      <w:rFonts w:ascii="Times New Roman" w:eastAsia="Times New Roman" w:hAnsi="Times New Roman"/>
      <w:sz w:val="24"/>
      <w:szCs w:val="24"/>
    </w:rPr>
  </w:style>
  <w:style w:type="paragraph" w:styleId="BodyTextIndent3">
    <w:name w:val="Body Text Indent 3"/>
    <w:basedOn w:val="Normal"/>
    <w:link w:val="BodyTextIndent3Char"/>
    <w:semiHidden/>
    <w:unhideWhenUsed/>
    <w:rsid w:val="00E16DC6"/>
    <w:pPr>
      <w:widowControl w:val="0"/>
      <w:spacing w:after="120" w:line="240" w:lineRule="auto"/>
      <w:ind w:left="283"/>
    </w:pPr>
    <w:rPr>
      <w:rFonts w:ascii="Times New Roman" w:eastAsia="Times New Roman" w:hAnsi="Times New Roman"/>
      <w:sz w:val="16"/>
      <w:szCs w:val="16"/>
      <w:lang w:eastAsia="tr-TR"/>
    </w:rPr>
  </w:style>
  <w:style w:type="character" w:customStyle="1" w:styleId="BodyTextIndent3Char">
    <w:name w:val="Body Text Indent 3 Char"/>
    <w:link w:val="BodyTextIndent3"/>
    <w:semiHidden/>
    <w:rsid w:val="00E16DC6"/>
    <w:rPr>
      <w:rFonts w:ascii="Times New Roman" w:eastAsia="Times New Roman" w:hAnsi="Times New Roman"/>
      <w:sz w:val="16"/>
      <w:szCs w:val="16"/>
    </w:rPr>
  </w:style>
  <w:style w:type="character" w:customStyle="1" w:styleId="Style1FrutigerBodycopyCharCharArial">
    <w:name w:val="Style 1 Frutiger Body copy Char Char + Arial"/>
    <w:rsid w:val="00E16DC6"/>
    <w:rPr>
      <w:rFonts w:ascii="Frutiger 45 Light" w:hAnsi="Frutiger 45 Light" w:hint="default"/>
      <w:color w:val="0C0C0C"/>
      <w:sz w:val="17"/>
      <w:szCs w:val="17"/>
      <w:lang w:val="en-GB"/>
    </w:rPr>
  </w:style>
  <w:style w:type="table" w:customStyle="1" w:styleId="TableNormal1">
    <w:name w:val="Table Normal1"/>
    <w:uiPriority w:val="2"/>
    <w:qFormat/>
    <w:rsid w:val="00E16DC6"/>
    <w:pPr>
      <w:widowControl w:val="0"/>
    </w:pPr>
    <w:rPr>
      <w:rFonts w:ascii="Times New Roman" w:eastAsia="Times New Roman" w:hAnsi="Times New Roman"/>
      <w:sz w:val="24"/>
      <w:szCs w:val="24"/>
    </w:rPr>
    <w:tblPr>
      <w:tblCellMar>
        <w:top w:w="0" w:type="dxa"/>
        <w:left w:w="0" w:type="dxa"/>
        <w:bottom w:w="0" w:type="dxa"/>
        <w:right w:w="0" w:type="dxa"/>
      </w:tblCellMar>
    </w:tblPr>
  </w:style>
  <w:style w:type="paragraph" w:styleId="TOC2">
    <w:name w:val="toc 2"/>
    <w:basedOn w:val="Normal"/>
    <w:next w:val="Normal"/>
    <w:autoRedefine/>
    <w:uiPriority w:val="39"/>
    <w:semiHidden/>
    <w:unhideWhenUsed/>
    <w:rsid w:val="00350268"/>
    <w:pPr>
      <w:ind w:left="220"/>
    </w:pPr>
  </w:style>
  <w:style w:type="character" w:customStyle="1" w:styleId="Heading7Char">
    <w:name w:val="Heading 7 Char"/>
    <w:basedOn w:val="DefaultParagraphFont"/>
    <w:link w:val="Heading7"/>
    <w:uiPriority w:val="9"/>
    <w:semiHidden/>
    <w:rsid w:val="00FD5E70"/>
    <w:rPr>
      <w:rFonts w:ascii="Aptos" w:eastAsia="Times New Roman" w:hAnsi="Aptos"/>
      <w:color w:val="595959"/>
      <w:kern w:val="2"/>
      <w:sz w:val="22"/>
      <w:szCs w:val="22"/>
      <w:lang w:eastAsia="en-US"/>
    </w:rPr>
  </w:style>
  <w:style w:type="character" w:customStyle="1" w:styleId="Heading8Char">
    <w:name w:val="Heading 8 Char"/>
    <w:basedOn w:val="DefaultParagraphFont"/>
    <w:link w:val="Heading8"/>
    <w:uiPriority w:val="9"/>
    <w:semiHidden/>
    <w:rsid w:val="00FD5E70"/>
    <w:rPr>
      <w:rFonts w:ascii="Aptos" w:eastAsia="Times New Roman" w:hAnsi="Aptos"/>
      <w:i/>
      <w:iCs/>
      <w:color w:val="272727"/>
      <w:kern w:val="2"/>
      <w:sz w:val="22"/>
      <w:szCs w:val="22"/>
      <w:lang w:eastAsia="en-US"/>
    </w:rPr>
  </w:style>
  <w:style w:type="character" w:customStyle="1" w:styleId="Heading9Char">
    <w:name w:val="Heading 9 Char"/>
    <w:basedOn w:val="DefaultParagraphFont"/>
    <w:link w:val="Heading9"/>
    <w:uiPriority w:val="9"/>
    <w:semiHidden/>
    <w:rsid w:val="00FD5E70"/>
    <w:rPr>
      <w:rFonts w:ascii="Aptos" w:eastAsia="Times New Roman" w:hAnsi="Aptos"/>
      <w:color w:val="272727"/>
      <w:kern w:val="2"/>
      <w:sz w:val="22"/>
      <w:szCs w:val="22"/>
      <w:lang w:eastAsia="en-US"/>
    </w:rPr>
  </w:style>
  <w:style w:type="paragraph" w:styleId="Quote">
    <w:name w:val="Quote"/>
    <w:basedOn w:val="Normal"/>
    <w:next w:val="Normal"/>
    <w:link w:val="QuoteChar"/>
    <w:uiPriority w:val="29"/>
    <w:qFormat/>
    <w:rsid w:val="00FD5E70"/>
    <w:pPr>
      <w:spacing w:before="160"/>
      <w:jc w:val="center"/>
    </w:pPr>
    <w:rPr>
      <w:rFonts w:ascii="Aptos" w:eastAsia="Aptos" w:hAnsi="Aptos"/>
      <w:i/>
      <w:iCs/>
      <w:color w:val="404040"/>
      <w:kern w:val="2"/>
    </w:rPr>
  </w:style>
  <w:style w:type="character" w:customStyle="1" w:styleId="QuoteChar">
    <w:name w:val="Quote Char"/>
    <w:basedOn w:val="DefaultParagraphFont"/>
    <w:link w:val="Quote"/>
    <w:uiPriority w:val="29"/>
    <w:rsid w:val="00FD5E70"/>
    <w:rPr>
      <w:rFonts w:ascii="Aptos" w:eastAsia="Aptos" w:hAnsi="Aptos"/>
      <w:i/>
      <w:iCs/>
      <w:color w:val="404040"/>
      <w:kern w:val="2"/>
      <w:sz w:val="22"/>
      <w:szCs w:val="22"/>
      <w:lang w:eastAsia="en-US"/>
    </w:rPr>
  </w:style>
  <w:style w:type="character" w:styleId="IntenseEmphasis">
    <w:name w:val="Intense Emphasis"/>
    <w:uiPriority w:val="21"/>
    <w:qFormat/>
    <w:rsid w:val="00FD5E70"/>
    <w:rPr>
      <w:i/>
      <w:iCs/>
      <w:color w:val="0F4761"/>
    </w:rPr>
  </w:style>
  <w:style w:type="paragraph" w:styleId="IntenseQuote">
    <w:name w:val="Intense Quote"/>
    <w:basedOn w:val="Normal"/>
    <w:next w:val="Normal"/>
    <w:link w:val="IntenseQuoteChar"/>
    <w:uiPriority w:val="30"/>
    <w:qFormat/>
    <w:rsid w:val="00FD5E70"/>
    <w:pPr>
      <w:pBdr>
        <w:top w:val="single" w:sz="4" w:space="10" w:color="0F4761"/>
        <w:bottom w:val="single" w:sz="4" w:space="10" w:color="0F4761"/>
      </w:pBdr>
      <w:spacing w:before="360" w:after="360"/>
      <w:ind w:left="864" w:right="864"/>
      <w:jc w:val="center"/>
    </w:pPr>
    <w:rPr>
      <w:rFonts w:ascii="Aptos" w:eastAsia="Aptos" w:hAnsi="Aptos"/>
      <w:i/>
      <w:iCs/>
      <w:color w:val="0F4761"/>
      <w:kern w:val="2"/>
    </w:rPr>
  </w:style>
  <w:style w:type="character" w:customStyle="1" w:styleId="IntenseQuoteChar">
    <w:name w:val="Intense Quote Char"/>
    <w:basedOn w:val="DefaultParagraphFont"/>
    <w:link w:val="IntenseQuote"/>
    <w:uiPriority w:val="30"/>
    <w:rsid w:val="00FD5E70"/>
    <w:rPr>
      <w:rFonts w:ascii="Aptos" w:eastAsia="Aptos" w:hAnsi="Aptos"/>
      <w:i/>
      <w:iCs/>
      <w:color w:val="0F4761"/>
      <w:kern w:val="2"/>
      <w:sz w:val="22"/>
      <w:szCs w:val="22"/>
      <w:lang w:eastAsia="en-US"/>
    </w:rPr>
  </w:style>
  <w:style w:type="character" w:styleId="IntenseReference">
    <w:name w:val="Intense Reference"/>
    <w:uiPriority w:val="32"/>
    <w:qFormat/>
    <w:rsid w:val="00FD5E70"/>
    <w:rPr>
      <w:b/>
      <w:bCs/>
      <w:smallCaps/>
      <w:color w:val="0F4761"/>
      <w:spacing w:val="5"/>
    </w:rPr>
  </w:style>
  <w:style w:type="paragraph" w:customStyle="1" w:styleId="TableParagraph">
    <w:name w:val="Table Paragraph"/>
    <w:basedOn w:val="Normal"/>
    <w:uiPriority w:val="1"/>
    <w:qFormat/>
    <w:rsid w:val="00FD5E70"/>
    <w:pPr>
      <w:widowControl w:val="0"/>
      <w:autoSpaceDE w:val="0"/>
      <w:autoSpaceDN w:val="0"/>
      <w:spacing w:before="46" w:after="0" w:line="240" w:lineRule="auto"/>
      <w:jc w:val="center"/>
    </w:pPr>
    <w:rPr>
      <w:rFonts w:ascii="Arial" w:eastAsia="Arial" w:hAnsi="Arial" w:cs="Arial"/>
    </w:rPr>
  </w:style>
  <w:style w:type="character" w:customStyle="1" w:styleId="zmlenmeyenBahsetme1">
    <w:name w:val="Çözümlenmeyen Bahsetme1"/>
    <w:uiPriority w:val="99"/>
    <w:semiHidden/>
    <w:unhideWhenUsed/>
    <w:rsid w:val="00FD5E70"/>
    <w:rPr>
      <w:color w:val="605E5C"/>
      <w:shd w:val="clear" w:color="auto" w:fill="E1DFDD"/>
    </w:rPr>
  </w:style>
  <w:style w:type="character" w:customStyle="1" w:styleId="UnresolvedMention1">
    <w:name w:val="Unresolved Mention1"/>
    <w:uiPriority w:val="99"/>
    <w:semiHidden/>
    <w:unhideWhenUsed/>
    <w:rsid w:val="00FD5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847766">
      <w:bodyDiv w:val="1"/>
      <w:marLeft w:val="0"/>
      <w:marRight w:val="0"/>
      <w:marTop w:val="0"/>
      <w:marBottom w:val="0"/>
      <w:divBdr>
        <w:top w:val="none" w:sz="0" w:space="0" w:color="auto"/>
        <w:left w:val="none" w:sz="0" w:space="0" w:color="auto"/>
        <w:bottom w:val="none" w:sz="0" w:space="0" w:color="auto"/>
        <w:right w:val="none" w:sz="0" w:space="0" w:color="auto"/>
      </w:divBdr>
    </w:div>
    <w:div w:id="154705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3E0E3-FFFE-4F63-8BA7-F55092DD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1241</Words>
  <Characters>7074</Characters>
  <Application>Microsoft Office Word</Application>
  <DocSecurity>0</DocSecurity>
  <Lines>58</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Başak Sağlam</dc:creator>
  <cp:keywords/>
  <dc:description/>
  <cp:lastModifiedBy>Hasan Yeşilyurt</cp:lastModifiedBy>
  <cp:revision>15</cp:revision>
  <cp:lastPrinted>2023-08-07T10:38:00Z</cp:lastPrinted>
  <dcterms:created xsi:type="dcterms:W3CDTF">2025-06-02T11:24:00Z</dcterms:created>
  <dcterms:modified xsi:type="dcterms:W3CDTF">2025-06-24T10:57:00Z</dcterms:modified>
</cp:coreProperties>
</file>